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C" w:rsidRDefault="00DD5A01" w:rsidP="0097106C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Goal: To master IIA</w:t>
      </w:r>
      <w:r w:rsidR="00DE17BC">
        <w:rPr>
          <w:color w:val="auto"/>
          <w:sz w:val="22"/>
          <w:szCs w:val="22"/>
        </w:rPr>
        <w:t xml:space="preserve"> </w:t>
      </w:r>
      <w:r w:rsidR="0097106C">
        <w:rPr>
          <w:color w:val="auto"/>
          <w:sz w:val="22"/>
          <w:szCs w:val="22"/>
        </w:rPr>
        <w:t xml:space="preserve">with 80% proficiency or higher                               </w:t>
      </w:r>
      <w:r w:rsidR="0097106C" w:rsidRPr="00634FE4">
        <w:rPr>
          <w:color w:val="auto"/>
          <w:sz w:val="22"/>
          <w:szCs w:val="22"/>
        </w:rPr>
        <w:t>Name_________________</w:t>
      </w:r>
      <w:r w:rsidR="0097106C">
        <w:rPr>
          <w:color w:val="auto"/>
          <w:sz w:val="22"/>
          <w:szCs w:val="22"/>
        </w:rPr>
        <w:t xml:space="preserve">_   </w:t>
      </w:r>
    </w:p>
    <w:p w:rsidR="0097106C" w:rsidRDefault="002C7436" w:rsidP="0097106C">
      <w:pPr>
        <w:autoSpaceDE w:val="0"/>
        <w:autoSpaceDN w:val="0"/>
        <w:adjustRightInd w:val="0"/>
        <w:spacing w:after="0" w:line="240" w:lineRule="auto"/>
        <w:jc w:val="center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b/>
          <w:sz w:val="28"/>
          <w:szCs w:val="28"/>
        </w:rPr>
        <w:t xml:space="preserve">II. </w:t>
      </w:r>
      <w:r w:rsidR="00D6191D">
        <w:rPr>
          <w:b/>
          <w:sz w:val="28"/>
          <w:szCs w:val="28"/>
        </w:rPr>
        <w:t xml:space="preserve">A </w:t>
      </w:r>
      <w:r w:rsidR="006065CE">
        <w:rPr>
          <w:b/>
          <w:sz w:val="28"/>
          <w:szCs w:val="28"/>
        </w:rPr>
        <w:t>–</w:t>
      </w:r>
      <w:r w:rsidR="00D6191D">
        <w:rPr>
          <w:b/>
          <w:sz w:val="28"/>
          <w:szCs w:val="28"/>
        </w:rPr>
        <w:t xml:space="preserve"> </w:t>
      </w:r>
      <w:r w:rsidR="006065CE">
        <w:rPr>
          <w:b/>
          <w:sz w:val="28"/>
          <w:szCs w:val="28"/>
        </w:rPr>
        <w:t>Ecosystem Structure</w:t>
      </w:r>
    </w:p>
    <w:p w:rsidR="0097106C" w:rsidRDefault="0097106C" w:rsidP="0097106C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</w:p>
    <w:p w:rsidR="0097106C" w:rsidRDefault="00531D8F" w:rsidP="0097106C">
      <w:pPr>
        <w:pStyle w:val="Heading1"/>
        <w:spacing w:before="0" w:after="0"/>
        <w:rPr>
          <w:b/>
          <w:color w:val="auto"/>
          <w:sz w:val="28"/>
          <w:szCs w:val="28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-755650</wp:posOffset>
            </wp:positionH>
            <wp:positionV relativeFrom="paragraph">
              <wp:posOffset>245745</wp:posOffset>
            </wp:positionV>
            <wp:extent cx="519430" cy="466090"/>
            <wp:effectExtent l="0" t="0" r="0" b="0"/>
            <wp:wrapTight wrapText="bothSides">
              <wp:wrapPolygon edited="0">
                <wp:start x="0" y="0"/>
                <wp:lineTo x="0" y="20305"/>
                <wp:lineTo x="20597" y="20305"/>
                <wp:lineTo x="20597" y="0"/>
                <wp:lineTo x="0" y="0"/>
              </wp:wrapPolygon>
            </wp:wrapTight>
            <wp:docPr id="7" name="Picture 7" descr="http://www.lakelocal.org/le/student-links/PublishingImages/Computer%20clip%20ar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kelocal.org/le/student-links/PublishingImages/Computer%20clip%20ar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06C">
        <w:rPr>
          <w:b/>
          <w:color w:val="auto"/>
          <w:sz w:val="28"/>
          <w:szCs w:val="28"/>
        </w:rPr>
        <w:t>AT HOME</w:t>
      </w:r>
    </w:p>
    <w:p w:rsidR="00DD5A01" w:rsidRDefault="00300FA6" w:rsidP="0097106C">
      <w:pPr>
        <w:rPr>
          <w:lang w:eastAsia="ja-JP"/>
        </w:rPr>
      </w:pPr>
      <w:r w:rsidRPr="00300FA6">
        <w:rPr>
          <w:noProof/>
          <w:color w:val="0000FF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378.9pt;margin-top:3.45pt;width:38.8pt;height:19.65pt;z-index:2516776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" fillcolor="#5b9bd5 [3204]" strokecolor="#1f4d78 [1604]" strokeweight="1pt">
            <v:fill opacity="0"/>
            <v:stroke joinstyle="miter"/>
            <w10:wrap anchorx="margin"/>
          </v:shape>
        </w:pict>
      </w:r>
      <w:r w:rsidRPr="00300FA6">
        <w:rPr>
          <w:noProof/>
          <w:color w:val="0000FF"/>
        </w:rPr>
        <w:pict>
          <v:shape id="Horizontal Scroll 16" o:spid="_x0000_s1026" type="#_x0000_t98" style="position:absolute;margin-left:321.1pt;margin-top:32.7pt;width:38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" fillcolor="#5b9bd5 [3204]" strokecolor="#1f4d78 [1604]" strokeweight="1pt">
            <v:fill opacity="0"/>
            <v:stroke joinstyle="miter"/>
            <w10:wrap anchorx="margin"/>
          </v:shape>
        </w:pict>
      </w:r>
      <w:r w:rsidR="00761615">
        <w:rPr>
          <w:lang w:eastAsia="ja-JP"/>
        </w:rPr>
        <w:t xml:space="preserve">Take </w:t>
      </w:r>
      <w:proofErr w:type="spellStart"/>
      <w:r w:rsidR="00761615">
        <w:rPr>
          <w:lang w:eastAsia="ja-JP"/>
        </w:rPr>
        <w:t>Cornell</w:t>
      </w:r>
      <w:r w:rsidR="00911DA9">
        <w:rPr>
          <w:lang w:eastAsia="ja-JP"/>
        </w:rPr>
        <w:t>e</w:t>
      </w:r>
      <w:proofErr w:type="spellEnd"/>
      <w:r w:rsidR="00911DA9">
        <w:rPr>
          <w:lang w:eastAsia="ja-JP"/>
        </w:rPr>
        <w:t xml:space="preserve"> </w:t>
      </w:r>
      <w:r w:rsidR="0097106C">
        <w:rPr>
          <w:lang w:eastAsia="ja-JP"/>
        </w:rPr>
        <w:t>notes on the</w:t>
      </w:r>
      <w:r w:rsidR="002C7436">
        <w:rPr>
          <w:lang w:eastAsia="ja-JP"/>
        </w:rPr>
        <w:t xml:space="preserve"> ppt.</w:t>
      </w:r>
      <w:r w:rsidR="0097106C">
        <w:rPr>
          <w:lang w:eastAsia="ja-JP"/>
        </w:rPr>
        <w:t xml:space="preserve"> fo</w:t>
      </w:r>
      <w:r w:rsidR="00911DA9">
        <w:rPr>
          <w:lang w:eastAsia="ja-JP"/>
        </w:rPr>
        <w:t>und on the Lawndale APES page – Biomes and</w:t>
      </w:r>
    </w:p>
    <w:p w:rsidR="00DD5A01" w:rsidRDefault="00DD5A01" w:rsidP="0097106C">
      <w:pPr>
        <w:rPr>
          <w:lang w:eastAsia="ja-JP"/>
        </w:rPr>
      </w:pPr>
      <w:r>
        <w:rPr>
          <w:lang w:eastAsia="ja-JP"/>
        </w:rPr>
        <w:t>Population and Community Ecology</w:t>
      </w:r>
    </w:p>
    <w:p w:rsidR="00DD5A01" w:rsidRDefault="00DD5A01" w:rsidP="0097106C">
      <w:pPr>
        <w:rPr>
          <w:lang w:eastAsia="ja-JP"/>
        </w:rPr>
      </w:pPr>
      <w:r>
        <w:rPr>
          <w:lang w:eastAsia="ja-JP"/>
        </w:rPr>
        <w:t xml:space="preserve">Watch APES in a </w:t>
      </w:r>
      <w:proofErr w:type="gramStart"/>
      <w:r>
        <w:rPr>
          <w:lang w:eastAsia="ja-JP"/>
        </w:rPr>
        <w:t xml:space="preserve">box  </w:t>
      </w:r>
      <w:proofErr w:type="gramEnd"/>
      <w:hyperlink r:id="rId7" w:history="1">
        <w:r w:rsidRPr="002B226C">
          <w:rPr>
            <w:rStyle w:val="Hyperlink"/>
            <w:lang w:eastAsia="ja-JP"/>
          </w:rPr>
          <w:t>http://www.youtube.com/watch?v=IXIZsjb72Bs</w:t>
        </w:r>
      </w:hyperlink>
    </w:p>
    <w:p w:rsidR="003563E0" w:rsidRDefault="00911DA9" w:rsidP="0097106C">
      <w:pPr>
        <w:rPr>
          <w:lang w:eastAsia="ja-JP"/>
        </w:rPr>
      </w:pPr>
      <w:r w:rsidRPr="00911DA9">
        <w:rPr>
          <w:lang w:eastAsia="ja-JP"/>
        </w:rPr>
        <w:t>http://lawndaleapes.weebly.com/iia-c--iid-ecology.html</w:t>
      </w:r>
      <w:r w:rsidR="003563E0">
        <w:rPr>
          <w:lang w:eastAsia="ja-JP"/>
        </w:rPr>
        <w:t xml:space="preserve">  </w:t>
      </w:r>
    </w:p>
    <w:p w:rsidR="00824AFA" w:rsidRDefault="00DD5A01" w:rsidP="0097106C">
      <w:pPr>
        <w:rPr>
          <w:lang w:eastAsia="ja-JP"/>
        </w:rPr>
      </w:pPr>
      <w:r>
        <w:rPr>
          <w:noProof/>
        </w:rPr>
        <w:pict>
          <v:shape id="_x0000_s1035" type="#_x0000_t98" style="position:absolute;margin-left:371.9pt;margin-top:4.95pt;width:38.8pt;height:19.65pt;z-index:2516838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" fillcolor="#5b9bd5 [3204]" strokecolor="#1f4d78 [1604]" strokeweight="1pt">
            <v:fill opacity="0"/>
            <v:stroke joinstyle="miter"/>
            <w10:wrap anchorx="margin"/>
          </v:shape>
        </w:pict>
      </w:r>
      <w:r w:rsidR="003563E0">
        <w:rPr>
          <w:lang w:eastAsia="ja-JP"/>
        </w:rPr>
        <w:t>Do the following virtual lab and put your score in the box</w:t>
      </w:r>
    </w:p>
    <w:p w:rsidR="003563E0" w:rsidRDefault="00300FA6" w:rsidP="0097106C">
      <w:pPr>
        <w:rPr>
          <w:lang w:eastAsia="ja-JP"/>
        </w:rPr>
      </w:pPr>
      <w:hyperlink r:id="rId8" w:history="1">
        <w:r w:rsidR="003563E0">
          <w:rPr>
            <w:rStyle w:val="Hyperlink"/>
          </w:rPr>
          <w:t>http://www.mhhe.com/biosci/genbio/virtual_labs/BL_03/BL_03.html</w:t>
        </w:r>
      </w:hyperlink>
    </w:p>
    <w:p w:rsidR="00824AFA" w:rsidRDefault="00824AFA" w:rsidP="00824AFA">
      <w:pPr>
        <w:jc w:val="right"/>
        <w:rPr>
          <w:lang w:eastAsia="ja-JP"/>
        </w:rPr>
      </w:pPr>
      <w:r>
        <w:t xml:space="preserve">                                 </w:t>
      </w:r>
      <w:r>
        <w:rPr>
          <w:lang w:eastAsia="ja-JP"/>
        </w:rPr>
        <w:t>Expires________</w:t>
      </w:r>
    </w:p>
    <w:p w:rsidR="0097106C" w:rsidRPr="006572EE" w:rsidRDefault="0097106C" w:rsidP="0097106C">
      <w:pPr>
        <w:pStyle w:val="Heading1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IN CLASS:  </w:t>
      </w:r>
      <w:r w:rsidRPr="007E188B">
        <w:rPr>
          <w:b/>
          <w:color w:val="auto"/>
          <w:sz w:val="28"/>
          <w:szCs w:val="28"/>
        </w:rPr>
        <w:t>Work</w:t>
      </w:r>
      <w:r w:rsidRPr="00CC21E6">
        <w:rPr>
          <w:color w:val="auto"/>
          <w:sz w:val="28"/>
          <w:szCs w:val="28"/>
        </w:rPr>
        <w:t xml:space="preserve"> to Learn From and </w:t>
      </w:r>
      <w:r w:rsidR="00BB2DD1">
        <w:rPr>
          <w:color w:val="auto"/>
          <w:sz w:val="28"/>
          <w:szCs w:val="28"/>
        </w:rPr>
        <w:t>Get Feedback</w:t>
      </w:r>
      <w:r w:rsidRPr="00CC21E6">
        <w:rPr>
          <w:color w:val="auto"/>
          <w:sz w:val="28"/>
          <w:szCs w:val="28"/>
        </w:rPr>
        <w:t xml:space="preserve"> (</w:t>
      </w:r>
      <w:r w:rsidR="00824AFA">
        <w:rPr>
          <w:color w:val="auto"/>
          <w:sz w:val="28"/>
          <w:szCs w:val="28"/>
        </w:rPr>
        <w:t>4 of 4</w:t>
      </w:r>
      <w:r>
        <w:rPr>
          <w:color w:val="auto"/>
          <w:sz w:val="28"/>
          <w:szCs w:val="28"/>
        </w:rPr>
        <w:t>)</w:t>
      </w:r>
      <w:r>
        <w:t xml:space="preserve">                                </w:t>
      </w:r>
    </w:p>
    <w:p w:rsidR="0097106C" w:rsidRPr="00D84572" w:rsidRDefault="00300FA6" w:rsidP="00D8457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00FA6">
        <w:rPr>
          <w:noProof/>
        </w:rPr>
        <w:pict>
          <v:shape id="Horizontal Scroll 29" o:spid="_x0000_s1030" type="#_x0000_t98" style="position:absolute;left:0;text-align:left;margin-left:389.45pt;margin-top:8.3pt;width:38.8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" fillcolor="#5b9bd5 [3204]" strokecolor="#1f4d78 [1604]" strokeweight="1pt">
            <v:fill opacity="0"/>
            <v:stroke joinstyle="miter"/>
            <w10:wrap anchorx="margin"/>
          </v:shape>
        </w:pict>
      </w:r>
      <w:r w:rsidR="0097106C" w:rsidRPr="00D84572">
        <w:rPr>
          <w:rFonts w:asciiTheme="majorHAnsi" w:hAnsiTheme="majorHAnsi"/>
        </w:rPr>
        <w:t xml:space="preserve">  </w:t>
      </w:r>
      <w:r w:rsidR="000902D0" w:rsidRPr="00D84572">
        <w:rPr>
          <w:rFonts w:asciiTheme="majorHAnsi" w:hAnsiTheme="majorHAnsi"/>
        </w:rPr>
        <w:t>Biomes activity – reading, chart, and map activity</w:t>
      </w:r>
    </w:p>
    <w:p w:rsidR="00A73E67" w:rsidRPr="00824AFA" w:rsidRDefault="00300FA6" w:rsidP="0097106C">
      <w:pPr>
        <w:pStyle w:val="Title"/>
        <w:rPr>
          <w:rFonts w:cs="CenturyOldStyleStd-Regular"/>
          <w:color w:val="auto"/>
          <w:sz w:val="24"/>
          <w:szCs w:val="24"/>
        </w:rPr>
      </w:pPr>
      <w:r w:rsidRPr="00300FA6">
        <w:rPr>
          <w:noProof/>
          <w:sz w:val="24"/>
          <w:szCs w:val="24"/>
        </w:rPr>
        <w:pict>
          <v:shape id="Horizontal Scroll 4" o:spid="_x0000_s1029" type="#_x0000_t98" style="position:absolute;margin-left:389.45pt;margin-top:14.55pt;width:38.85pt;height:19.6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" fillcolor="#5b9bd5 [3204]" strokecolor="#1f4d78 [1604]" strokeweight="1pt">
            <v:fill opacity="0"/>
            <v:stroke joinstyle="miter"/>
            <w10:wrap anchorx="margin"/>
          </v:shape>
        </w:pict>
      </w:r>
      <w:r w:rsidR="0097106C" w:rsidRPr="0097106C">
        <w:rPr>
          <w:b/>
          <w:color w:val="auto"/>
          <w:sz w:val="22"/>
          <w:szCs w:val="22"/>
        </w:rPr>
        <w:t xml:space="preserve">                 </w:t>
      </w:r>
    </w:p>
    <w:p w:rsidR="0097106C" w:rsidRDefault="00D84572" w:rsidP="00D8457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eastAsia="ja-JP"/>
        </w:rPr>
      </w:pPr>
      <w:r w:rsidRPr="00D84572">
        <w:rPr>
          <w:rFonts w:asciiTheme="majorHAnsi" w:hAnsiTheme="majorHAnsi"/>
          <w:sz w:val="24"/>
          <w:szCs w:val="24"/>
          <w:lang w:eastAsia="ja-JP"/>
        </w:rPr>
        <w:t>Biome Game</w:t>
      </w:r>
    </w:p>
    <w:p w:rsidR="00D84572" w:rsidRPr="00D84572" w:rsidRDefault="00D84572" w:rsidP="00D84572">
      <w:pPr>
        <w:pStyle w:val="ListParagraph"/>
        <w:rPr>
          <w:rFonts w:asciiTheme="majorHAnsi" w:hAnsiTheme="majorHAnsi"/>
          <w:sz w:val="24"/>
          <w:szCs w:val="24"/>
          <w:lang w:eastAsia="ja-JP"/>
        </w:rPr>
      </w:pPr>
    </w:p>
    <w:p w:rsidR="00D84572" w:rsidRPr="00D84572" w:rsidRDefault="00300FA6" w:rsidP="00D84572">
      <w:pPr>
        <w:pStyle w:val="ListParagraph"/>
        <w:ind w:left="1545"/>
        <w:rPr>
          <w:rFonts w:asciiTheme="majorHAnsi" w:hAnsiTheme="majorHAnsi"/>
          <w:sz w:val="24"/>
          <w:szCs w:val="24"/>
          <w:lang w:eastAsia="ja-JP"/>
        </w:rPr>
      </w:pPr>
      <w:r w:rsidRPr="00300FA6">
        <w:rPr>
          <w:noProof/>
        </w:rPr>
        <w:pict>
          <v:shape id="Horizontal Scroll 5" o:spid="_x0000_s1028" type="#_x0000_t98" style="position:absolute;left:0;text-align:left;margin-left:384.7pt;margin-top:16.1pt;width:38.85pt;height:19.65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" fillcolor="#5b9bd5 [3204]" strokecolor="#1f4d78 [1604]" strokeweight="1pt">
            <v:fill opacity="0"/>
            <v:stroke joinstyle="miter"/>
            <w10:wrap anchorx="margin"/>
          </v:shape>
        </w:pict>
      </w:r>
    </w:p>
    <w:p w:rsidR="00A73E67" w:rsidRPr="00D84572" w:rsidRDefault="00D84572" w:rsidP="00D84572">
      <w:pPr>
        <w:pStyle w:val="ListParagraph"/>
        <w:numPr>
          <w:ilvl w:val="0"/>
          <w:numId w:val="1"/>
        </w:numPr>
        <w:tabs>
          <w:tab w:val="left" w:pos="3045"/>
        </w:tabs>
        <w:rPr>
          <w:rFonts w:asciiTheme="majorHAnsi" w:hAnsiTheme="majorHAnsi" w:cs="CenturyOldStyleStd-Regular"/>
          <w:sz w:val="24"/>
          <w:szCs w:val="24"/>
        </w:rPr>
      </w:pPr>
      <w:r w:rsidRPr="00D84572">
        <w:rPr>
          <w:rFonts w:asciiTheme="majorHAnsi" w:hAnsiTheme="majorHAnsi" w:cs="CenturyOldStyleStd-Regular"/>
          <w:sz w:val="24"/>
          <w:szCs w:val="24"/>
        </w:rPr>
        <w:t>Borneo Cat Story Board</w:t>
      </w:r>
    </w:p>
    <w:p w:rsidR="00824AFA" w:rsidRDefault="00300FA6" w:rsidP="00BB2DD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Horizontal Scroll 6" o:spid="_x0000_s1027" type="#_x0000_t98" style="position:absolute;margin-left:390.7pt;margin-top:9.05pt;width:38.85pt;height:19.65pt;z-index:251674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" fillcolor="#5b9bd5 [3204]" strokecolor="#1f4d78 [1604]" strokeweight="1pt">
            <v:fill opacity="0"/>
            <v:stroke joinstyle="miter"/>
            <w10:wrap anchorx="margin"/>
          </v:shape>
        </w:pict>
      </w:r>
      <w:r w:rsidR="00A73E67" w:rsidRPr="00824AFA">
        <w:rPr>
          <w:rFonts w:asciiTheme="majorHAnsi" w:hAnsiTheme="majorHAnsi"/>
          <w:sz w:val="24"/>
          <w:szCs w:val="24"/>
        </w:rPr>
        <w:t xml:space="preserve"> </w:t>
      </w:r>
    </w:p>
    <w:p w:rsidR="00A73E67" w:rsidRPr="00D84572" w:rsidRDefault="00D6191D" w:rsidP="00D845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CenturyOldStyleStd-Regular"/>
          <w:sz w:val="24"/>
          <w:szCs w:val="24"/>
        </w:rPr>
      </w:pPr>
      <w:proofErr w:type="spellStart"/>
      <w:r w:rsidRPr="00D84572">
        <w:rPr>
          <w:rFonts w:asciiTheme="majorHAnsi" w:hAnsiTheme="majorHAnsi" w:cs="CenturyOldStyleStd-Regular"/>
          <w:sz w:val="24"/>
          <w:szCs w:val="24"/>
        </w:rPr>
        <w:t>Climatogram</w:t>
      </w:r>
      <w:proofErr w:type="spellEnd"/>
      <w:r w:rsidRPr="00D84572">
        <w:rPr>
          <w:rFonts w:asciiTheme="majorHAnsi" w:hAnsiTheme="majorHAnsi" w:cs="CenturyOldStyleStd-Regular"/>
          <w:sz w:val="24"/>
          <w:szCs w:val="24"/>
        </w:rPr>
        <w:t xml:space="preserve"> </w:t>
      </w:r>
      <w:r w:rsidR="006065CE" w:rsidRPr="00D84572">
        <w:rPr>
          <w:rFonts w:asciiTheme="majorHAnsi" w:hAnsiTheme="majorHAnsi" w:cs="CenturyOldStyleStd-Regular"/>
          <w:sz w:val="24"/>
          <w:szCs w:val="24"/>
        </w:rPr>
        <w:t>Lab</w:t>
      </w:r>
    </w:p>
    <w:p w:rsidR="0097106C" w:rsidRPr="00824AFA" w:rsidRDefault="0097106C" w:rsidP="00A73E67">
      <w:pPr>
        <w:rPr>
          <w:rFonts w:asciiTheme="majorHAnsi" w:hAnsiTheme="majorHAnsi" w:cs="CenturyOldStyleStd-Regular"/>
          <w:sz w:val="24"/>
          <w:szCs w:val="24"/>
        </w:rPr>
      </w:pPr>
    </w:p>
    <w:p w:rsidR="00D84572" w:rsidRDefault="00300FA6" w:rsidP="00C6057F">
      <w:pPr>
        <w:ind w:firstLine="720"/>
        <w:rPr>
          <w:rFonts w:asciiTheme="majorHAnsi" w:hAnsiTheme="majorHAnsi" w:cs="CenturyOldStyleStd-Regular"/>
          <w:sz w:val="24"/>
          <w:szCs w:val="24"/>
        </w:rPr>
      </w:pPr>
      <w:r>
        <w:rPr>
          <w:rFonts w:asciiTheme="majorHAnsi" w:hAnsiTheme="majorHAnsi" w:cs="CenturyOldStyleStd-Regular"/>
          <w:noProof/>
          <w:sz w:val="24"/>
          <w:szCs w:val="24"/>
        </w:rPr>
        <w:pict>
          <v:shape id="_x0000_s1033" type="#_x0000_t98" style="position:absolute;left:0;text-align:left;margin-left:368.15pt;margin-top:15.9pt;width:38.85pt;height:19.65pt;z-index:25168179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" fillcolor="#5b9bd5 [3204]" strokecolor="#1f4d78 [1604]" strokeweight="1pt">
            <v:fill opacity="0"/>
            <v:stroke joinstyle="miter"/>
            <w10:wrap anchorx="margin"/>
          </v:shape>
        </w:pict>
      </w:r>
    </w:p>
    <w:p w:rsidR="00D84572" w:rsidRPr="00D84572" w:rsidRDefault="00300FA6" w:rsidP="00D84572">
      <w:pPr>
        <w:pStyle w:val="ListParagraph"/>
        <w:numPr>
          <w:ilvl w:val="0"/>
          <w:numId w:val="1"/>
        </w:numPr>
        <w:rPr>
          <w:rFonts w:asciiTheme="majorHAnsi" w:hAnsiTheme="majorHAnsi" w:cs="CenturyOldStyleStd-Regular"/>
          <w:sz w:val="24"/>
          <w:szCs w:val="24"/>
        </w:rPr>
      </w:pPr>
      <w:r w:rsidRPr="00300FA6">
        <w:rPr>
          <w:noProof/>
        </w:rPr>
        <w:pict>
          <v:shape id="_x0000_s1034" type="#_x0000_t98" style="position:absolute;left:0;text-align:left;margin-left:378.9pt;margin-top:19.45pt;width:38.85pt;height:19.65pt;z-index:2516828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" fillcolor="#5b9bd5 [3204]" strokecolor="#1f4d78 [1604]" strokeweight="1pt">
            <v:fill opacity="0"/>
            <v:stroke joinstyle="miter"/>
            <w10:wrap anchorx="margin"/>
          </v:shape>
        </w:pict>
      </w:r>
      <w:r w:rsidR="00D84572" w:rsidRPr="00D84572">
        <w:rPr>
          <w:rFonts w:asciiTheme="majorHAnsi" w:hAnsiTheme="majorHAnsi" w:cs="CenturyOldStyleStd-Regular"/>
          <w:sz w:val="24"/>
          <w:szCs w:val="24"/>
        </w:rPr>
        <w:t>Deer predation Lab</w:t>
      </w:r>
    </w:p>
    <w:p w:rsidR="00D84572" w:rsidRDefault="00D84572" w:rsidP="00D84572">
      <w:pPr>
        <w:pStyle w:val="ListParagraph"/>
        <w:numPr>
          <w:ilvl w:val="0"/>
          <w:numId w:val="1"/>
        </w:numPr>
        <w:rPr>
          <w:rFonts w:asciiTheme="majorHAnsi" w:hAnsiTheme="majorHAnsi" w:cs="CenturyOldStyleStd-Regular"/>
          <w:sz w:val="24"/>
          <w:szCs w:val="24"/>
        </w:rPr>
      </w:pPr>
      <w:r w:rsidRPr="00D84572">
        <w:rPr>
          <w:rFonts w:asciiTheme="majorHAnsi" w:hAnsiTheme="majorHAnsi" w:cs="CenturyOldStyleStd-Regular"/>
          <w:sz w:val="24"/>
          <w:szCs w:val="24"/>
        </w:rPr>
        <w:t>On-Campus community interactions scavenger hunt</w:t>
      </w:r>
    </w:p>
    <w:p w:rsidR="002D1FD7" w:rsidRPr="00D84572" w:rsidRDefault="002D1FD7" w:rsidP="00D84572">
      <w:pPr>
        <w:pStyle w:val="ListParagraph"/>
        <w:numPr>
          <w:ilvl w:val="0"/>
          <w:numId w:val="1"/>
        </w:numPr>
        <w:rPr>
          <w:rFonts w:asciiTheme="majorHAnsi" w:hAnsiTheme="majorHAnsi" w:cs="CenturyOldStyleStd-Regular"/>
          <w:sz w:val="24"/>
          <w:szCs w:val="24"/>
        </w:rPr>
      </w:pPr>
      <w:r>
        <w:rPr>
          <w:rFonts w:asciiTheme="majorHAnsi" w:hAnsiTheme="majorHAnsi" w:cs="CenturyOldStyleStd-Regular"/>
          <w:sz w:val="24"/>
          <w:szCs w:val="24"/>
        </w:rPr>
        <w:t>Hot – Spot computer lab</w:t>
      </w:r>
    </w:p>
    <w:p w:rsidR="00D84572" w:rsidRDefault="00D84572" w:rsidP="0097106C">
      <w:pPr>
        <w:pStyle w:val="Heading1"/>
        <w:rPr>
          <w:b/>
          <w:color w:val="auto"/>
          <w:sz w:val="22"/>
          <w:szCs w:val="22"/>
        </w:rPr>
      </w:pPr>
    </w:p>
    <w:p w:rsidR="00D84572" w:rsidRDefault="00D84572" w:rsidP="0097106C">
      <w:pPr>
        <w:pStyle w:val="Heading1"/>
        <w:rPr>
          <w:b/>
          <w:color w:val="auto"/>
          <w:sz w:val="22"/>
          <w:szCs w:val="22"/>
        </w:rPr>
      </w:pPr>
    </w:p>
    <w:p w:rsidR="00D84572" w:rsidRDefault="00D84572" w:rsidP="0097106C">
      <w:pPr>
        <w:pStyle w:val="Heading1"/>
        <w:rPr>
          <w:b/>
          <w:color w:val="auto"/>
          <w:sz w:val="22"/>
          <w:szCs w:val="22"/>
        </w:rPr>
      </w:pPr>
    </w:p>
    <w:p w:rsidR="00D84572" w:rsidRDefault="00D84572" w:rsidP="0097106C">
      <w:pPr>
        <w:pStyle w:val="Heading1"/>
        <w:rPr>
          <w:b/>
          <w:color w:val="auto"/>
          <w:sz w:val="22"/>
          <w:szCs w:val="22"/>
        </w:rPr>
      </w:pPr>
    </w:p>
    <w:p w:rsidR="0097106C" w:rsidRDefault="00D84572" w:rsidP="0097106C">
      <w:pPr>
        <w:pStyle w:val="Heading1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  <w:lang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-164465</wp:posOffset>
            </wp:positionV>
            <wp:extent cx="819150" cy="781050"/>
            <wp:effectExtent l="19050" t="0" r="0" b="0"/>
            <wp:wrapTight wrapText="bothSides">
              <wp:wrapPolygon edited="0">
                <wp:start x="-502" y="0"/>
                <wp:lineTo x="-502" y="21073"/>
                <wp:lineTo x="21600" y="21073"/>
                <wp:lineTo x="21600" y="0"/>
                <wp:lineTo x="-502" y="0"/>
              </wp:wrapPolygon>
            </wp:wrapTight>
            <wp:docPr id="25" name="Picture 25" descr="http://parenting.leehansen.com/downloads/clipart/school/images/trophy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enting.leehansen.com/downloads/clipart/school/images/trophy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 w:val="22"/>
          <w:szCs w:val="22"/>
        </w:rPr>
        <w:t>A</w:t>
      </w:r>
      <w:r w:rsidR="0097106C" w:rsidRPr="0097106C">
        <w:rPr>
          <w:b/>
          <w:color w:val="auto"/>
          <w:sz w:val="22"/>
          <w:szCs w:val="22"/>
        </w:rPr>
        <w:t>ssessment Scores—Show Off Your Mastery</w:t>
      </w:r>
    </w:p>
    <w:p w:rsidR="00D84572" w:rsidRPr="00D84572" w:rsidRDefault="00D84572" w:rsidP="00D84572">
      <w:pPr>
        <w:rPr>
          <w:lang w:eastAsia="ja-JP"/>
        </w:rPr>
      </w:pPr>
    </w:p>
    <w:tbl>
      <w:tblPr>
        <w:tblStyle w:val="TableGrid"/>
        <w:tblpPr w:leftFromText="180" w:rightFromText="180" w:vertAnchor="text" w:horzAnchor="margin" w:tblpXSpec="right" w:tblpY="261"/>
        <w:tblW w:w="0" w:type="auto"/>
        <w:tblLook w:val="04A0"/>
      </w:tblPr>
      <w:tblGrid>
        <w:gridCol w:w="1080"/>
        <w:gridCol w:w="2160"/>
        <w:gridCol w:w="2250"/>
        <w:gridCol w:w="2970"/>
      </w:tblGrid>
      <w:tr w:rsidR="0097106C" w:rsidTr="00BB2DD1">
        <w:tc>
          <w:tcPr>
            <w:tcW w:w="108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2160" w:type="dxa"/>
          </w:tcPr>
          <w:p w:rsidR="0097106C" w:rsidRPr="00330576" w:rsidRDefault="00BB2DD1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Assessment</w:t>
            </w:r>
          </w:p>
        </w:tc>
        <w:tc>
          <w:tcPr>
            <w:tcW w:w="225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Score</w:t>
            </w:r>
          </w:p>
        </w:tc>
        <w:tc>
          <w:tcPr>
            <w:tcW w:w="2970" w:type="dxa"/>
          </w:tcPr>
          <w:p w:rsidR="0097106C" w:rsidRPr="00330576" w:rsidRDefault="0097106C" w:rsidP="00C72DB4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 w:rsidRPr="00330576">
              <w:rPr>
                <w:color w:val="auto"/>
                <w:sz w:val="20"/>
                <w:szCs w:val="20"/>
              </w:rPr>
              <w:t>Retake Scores (if needed)</w:t>
            </w:r>
          </w:p>
        </w:tc>
      </w:tr>
      <w:tr w:rsidR="00BB2DD1" w:rsidTr="00BB2DD1">
        <w:tc>
          <w:tcPr>
            <w:tcW w:w="108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2DD1" w:rsidRPr="00330576" w:rsidRDefault="00824AFA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Online Assessment</w:t>
            </w:r>
            <w:r w:rsidR="003C4913">
              <w:rPr>
                <w:color w:val="auto"/>
                <w:sz w:val="20"/>
                <w:szCs w:val="20"/>
              </w:rPr>
              <w:t xml:space="preserve"> (from Video)</w:t>
            </w:r>
          </w:p>
        </w:tc>
        <w:tc>
          <w:tcPr>
            <w:tcW w:w="2250" w:type="dxa"/>
          </w:tcPr>
          <w:p w:rsidR="00BB2DD1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</w:p>
          <w:p w:rsidR="00824AFA" w:rsidRPr="00824AFA" w:rsidRDefault="00824AFA" w:rsidP="00824AFA">
            <w:bookmarkStart w:id="0" w:name="_GoBack"/>
            <w:bookmarkEnd w:id="0"/>
          </w:p>
        </w:tc>
        <w:tc>
          <w:tcPr>
            <w:tcW w:w="297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BB2DD1" w:rsidTr="00BB2DD1">
        <w:tc>
          <w:tcPr>
            <w:tcW w:w="108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2DD1" w:rsidRPr="00330576" w:rsidRDefault="003C4913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  <w:r>
              <w:rPr>
                <w:rFonts w:cs="CenturyOldStyleStd-Regular"/>
                <w:color w:val="auto"/>
                <w:sz w:val="22"/>
                <w:szCs w:val="22"/>
              </w:rPr>
              <w:t>In class assessment</w:t>
            </w:r>
          </w:p>
        </w:tc>
        <w:tc>
          <w:tcPr>
            <w:tcW w:w="225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</w:tcPr>
          <w:p w:rsidR="00BB2DD1" w:rsidRPr="00330576" w:rsidRDefault="00BB2DD1" w:rsidP="00BB2DD1">
            <w:pPr>
              <w:pStyle w:val="Heading1"/>
              <w:pBdr>
                <w:bottom w:val="none" w:sz="0" w:space="0" w:color="auto"/>
              </w:pBdr>
              <w:outlineLvl w:val="0"/>
              <w:rPr>
                <w:color w:val="auto"/>
                <w:sz w:val="20"/>
                <w:szCs w:val="20"/>
              </w:rPr>
            </w:pPr>
          </w:p>
        </w:tc>
      </w:tr>
    </w:tbl>
    <w:p w:rsidR="0097106C" w:rsidRDefault="0097106C"/>
    <w:sectPr w:rsidR="0097106C" w:rsidSect="002B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7376"/>
    <w:multiLevelType w:val="hybridMultilevel"/>
    <w:tmpl w:val="437AEB84"/>
    <w:lvl w:ilvl="0" w:tplc="C846A58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D0DE9"/>
    <w:rsid w:val="000902D0"/>
    <w:rsid w:val="0016678D"/>
    <w:rsid w:val="00212ABF"/>
    <w:rsid w:val="002B7907"/>
    <w:rsid w:val="002C7436"/>
    <w:rsid w:val="002D1FD7"/>
    <w:rsid w:val="00300FA6"/>
    <w:rsid w:val="003055EA"/>
    <w:rsid w:val="003563E0"/>
    <w:rsid w:val="003C4913"/>
    <w:rsid w:val="00434FEA"/>
    <w:rsid w:val="0046368D"/>
    <w:rsid w:val="00531D8F"/>
    <w:rsid w:val="005C0790"/>
    <w:rsid w:val="006065CE"/>
    <w:rsid w:val="00613114"/>
    <w:rsid w:val="00667DF2"/>
    <w:rsid w:val="007474FD"/>
    <w:rsid w:val="00761615"/>
    <w:rsid w:val="00824AFA"/>
    <w:rsid w:val="008D0DE9"/>
    <w:rsid w:val="00911DA9"/>
    <w:rsid w:val="00942B0B"/>
    <w:rsid w:val="0097106C"/>
    <w:rsid w:val="00977D21"/>
    <w:rsid w:val="009F795A"/>
    <w:rsid w:val="00A73E67"/>
    <w:rsid w:val="00AE4409"/>
    <w:rsid w:val="00B875FC"/>
    <w:rsid w:val="00BB2DD1"/>
    <w:rsid w:val="00C6057F"/>
    <w:rsid w:val="00D36E06"/>
    <w:rsid w:val="00D40A88"/>
    <w:rsid w:val="00D6191D"/>
    <w:rsid w:val="00D84572"/>
    <w:rsid w:val="00DD5A01"/>
    <w:rsid w:val="00DE17BC"/>
    <w:rsid w:val="00F30B74"/>
    <w:rsid w:val="00F5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07"/>
  </w:style>
  <w:style w:type="paragraph" w:styleId="Heading1">
    <w:name w:val="heading 1"/>
    <w:basedOn w:val="Normal"/>
    <w:next w:val="Normal"/>
    <w:link w:val="Heading1Char"/>
    <w:uiPriority w:val="9"/>
    <w:qFormat/>
    <w:rsid w:val="0097106C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0D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D0DE9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7106C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97106C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DefaultParagraphFont"/>
    <w:rsid w:val="00531D8F"/>
  </w:style>
  <w:style w:type="character" w:styleId="Hyperlink">
    <w:name w:val="Hyperlink"/>
    <w:basedOn w:val="DefaultParagraphFont"/>
    <w:uiPriority w:val="99"/>
    <w:unhideWhenUsed/>
    <w:rsid w:val="00824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4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genbio/virtual_labs/BL_03/BL_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IXIZsjb72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frm=1&amp;source=images&amp;cd=&amp;cad=rja&amp;docid=C4aNbUcGMZrxdM&amp;tbnid=NCV1SFw5DngSLM:&amp;ved=0CAUQjRw&amp;url=http://www.lakelocal.org/le/student-links/PublishingImages/Forms/DispForm.aspx?ID=4&amp;ei=qXDoUamrLujKiwLLiIGQDw&amp;bvm=bv.49478099,d.cGE&amp;psig=AFQjCNGSSlNznnYZh1rEDw8uzNDxFGySHg&amp;ust=1374274079574911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Pq8FQyaKmgqGbM&amp;tbnid=RFM90K8XdeeicM:&amp;ved=0CAUQjRw&amp;url=http://parenting.leehansen.com/downloads/clipart/school/pages/trophy.htm&amp;ei=ZXvoUeOwG9GVjAL634CYDQ&amp;psig=AFQjCNHEFFoEcX9g7c3lKmsHoaqyNRQqng&amp;ust=1374276833388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Morris-O'Hearn</dc:creator>
  <cp:lastModifiedBy>elishaj</cp:lastModifiedBy>
  <cp:revision>5</cp:revision>
  <cp:lastPrinted>2013-09-25T00:09:00Z</cp:lastPrinted>
  <dcterms:created xsi:type="dcterms:W3CDTF">2013-10-31T20:08:00Z</dcterms:created>
  <dcterms:modified xsi:type="dcterms:W3CDTF">2013-10-31T20:34:00Z</dcterms:modified>
</cp:coreProperties>
</file>