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42" w:rsidRPr="00C85E42" w:rsidRDefault="00C85E42" w:rsidP="00C85E42">
      <w:pPr>
        <w:spacing w:after="100" w:line="240" w:lineRule="auto"/>
        <w:jc w:val="center"/>
        <w:outlineLvl w:val="3"/>
        <w:rPr>
          <w:rFonts w:asciiTheme="majorHAnsi" w:eastAsia="Times New Roman" w:hAnsiTheme="majorHAnsi" w:cs="Arial"/>
          <w:b/>
          <w:bCs/>
          <w:color w:val="A04D3E"/>
          <w:sz w:val="32"/>
          <w:szCs w:val="32"/>
        </w:rPr>
      </w:pPr>
      <w:r w:rsidRPr="00C85E42">
        <w:rPr>
          <w:rFonts w:asciiTheme="majorHAnsi" w:eastAsia="Times New Roman" w:hAnsiTheme="majorHAnsi" w:cs="Arial"/>
          <w:b/>
          <w:bCs/>
          <w:color w:val="A04D3E"/>
          <w:sz w:val="32"/>
          <w:szCs w:val="32"/>
        </w:rPr>
        <w:t>History of DDT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C85E42" w:rsidRPr="00C85E42" w:rsidTr="00C85E42">
        <w:trPr>
          <w:tblCellSpacing w:w="0" w:type="dxa"/>
        </w:trPr>
        <w:tc>
          <w:tcPr>
            <w:tcW w:w="0" w:type="auto"/>
            <w:tcMar>
              <w:top w:w="45" w:type="dxa"/>
              <w:left w:w="45" w:type="dxa"/>
              <w:bottom w:w="45" w:type="dxa"/>
              <w:right w:w="45" w:type="dxa"/>
            </w:tcMar>
            <w:hideMark/>
          </w:tcPr>
          <w:p w:rsidR="00C85E42" w:rsidRPr="00C85E42" w:rsidRDefault="00C85E42" w:rsidP="00C85E42">
            <w:pPr>
              <w:spacing w:after="0" w:line="240" w:lineRule="auto"/>
              <w:rPr>
                <w:rFonts w:asciiTheme="majorHAnsi" w:eastAsia="Times New Roman" w:hAnsiTheme="majorHAnsi" w:cs="Arial"/>
                <w:b/>
                <w:bCs/>
                <w:sz w:val="24"/>
                <w:szCs w:val="24"/>
                <w:u w:val="single"/>
              </w:rPr>
            </w:pPr>
            <w:r w:rsidRPr="00C85E42">
              <w:rPr>
                <w:rFonts w:asciiTheme="majorHAnsi" w:eastAsia="Times New Roman" w:hAnsiTheme="majorHAnsi" w:cs="Arial"/>
                <w:b/>
                <w:bCs/>
                <w:noProof/>
                <w:sz w:val="24"/>
                <w:szCs w:val="24"/>
              </w:rPr>
              <w:drawing>
                <wp:anchor distT="0" distB="0" distL="114300" distR="114300" simplePos="0" relativeHeight="251659264" behindDoc="1" locked="0" layoutInCell="1" allowOverlap="1" wp14:anchorId="20049E17" wp14:editId="6C319412">
                  <wp:simplePos x="0" y="0"/>
                  <wp:positionH relativeFrom="column">
                    <wp:posOffset>-28575</wp:posOffset>
                  </wp:positionH>
                  <wp:positionV relativeFrom="paragraph">
                    <wp:posOffset>278765</wp:posOffset>
                  </wp:positionV>
                  <wp:extent cx="3048000" cy="1828800"/>
                  <wp:effectExtent l="0" t="0" r="0" b="0"/>
                  <wp:wrapTight wrapText="bothSides">
                    <wp:wrapPolygon edited="0">
                      <wp:start x="0" y="0"/>
                      <wp:lineTo x="0" y="21375"/>
                      <wp:lineTo x="21465" y="21375"/>
                      <wp:lineTo x="21465" y="0"/>
                      <wp:lineTo x="0" y="0"/>
                    </wp:wrapPolygon>
                  </wp:wrapTight>
                  <wp:docPr id="10" name="Picture 10" descr="https://sites.google.com/site/apesinsectisides/_/rsrc/1267381468628/home/history-of-ddt-1/ddt.jpg?height=192&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pesinsectisides/_/rsrc/1267381468628/home/history-of-ddt-1/ddt.jpg?height=192&amp;width=3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E42">
              <w:rPr>
                <w:rFonts w:asciiTheme="majorHAnsi" w:eastAsia="Times New Roman" w:hAnsiTheme="majorHAnsi" w:cs="Arial"/>
                <w:b/>
                <w:bCs/>
                <w:sz w:val="24"/>
                <w:szCs w:val="24"/>
                <w:u w:val="single"/>
              </w:rPr>
              <w:br/>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b/>
                <w:bCs/>
                <w:sz w:val="24"/>
                <w:szCs w:val="24"/>
                <w:u w:val="single"/>
              </w:rPr>
              <w:t>DDT Definition</w:t>
            </w:r>
            <w:r w:rsidRPr="00C85E42">
              <w:rPr>
                <w:rFonts w:asciiTheme="majorHAnsi" w:eastAsia="Times New Roman" w:hAnsiTheme="majorHAnsi" w:cs="Arial"/>
                <w:sz w:val="24"/>
                <w:szCs w:val="24"/>
              </w:rPr>
              <w:t xml:space="preserve"> </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DDT: dichlorodiphenyltrichloroethane, a synthetic organic compound introduced in the 1940s and used as an insecticide. Like other chlorinated aromatic hydrocarbons, DDT tends to persist in the environment and become concentrated in animals at the head of the food chain. Its use is now banned in many countries</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u w:val="single"/>
              </w:rPr>
            </w:pP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u w:val="single"/>
              </w:rPr>
              <w:t>Why DDT Seemed Ideal</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Broad spectrum pesticide with a low toxicity toward mammals</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Did not break down rapidly in nature – did not have to be reapplied often</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Not soluble so it could not be washed out by rain</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Cheap to manufacture with readily available chemicals </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Extremely effective at killing mosquitoes and farm pests </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u w:val="single"/>
              </w:rPr>
              <w:t>Brief History</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First synthesized in 1874 by Dr. Paul Muller</w:t>
            </w:r>
          </w:p>
          <w:p w:rsidR="00C85E42" w:rsidRPr="00C85E42" w:rsidRDefault="00C85E42" w:rsidP="00C85E42">
            <w:pPr>
              <w:spacing w:before="100" w:beforeAutospacing="1" w:after="100" w:afterAutospacing="1"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o   Won Nobel Prize in medicine for his discovery</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Put into use as a pesticide in 1939</w:t>
            </w:r>
          </w:p>
          <w:p w:rsidR="00C85E42" w:rsidRPr="00C85E42" w:rsidRDefault="00C85E42" w:rsidP="00C85E42">
            <w:pPr>
              <w:spacing w:before="100" w:beforeAutospacing="1" w:after="100" w:afterAutospacing="1"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o   Used in World War II to combat vector-borne diseases such as typhus and malaria</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In 1945, DDT was used by farmers to control pests such as:</w:t>
            </w:r>
          </w:p>
          <w:p w:rsidR="00C85E42" w:rsidRPr="00C85E42" w:rsidRDefault="00C85E42" w:rsidP="00C85E42">
            <w:pPr>
              <w:spacing w:after="0" w:line="240" w:lineRule="auto"/>
              <w:ind w:left="1440"/>
              <w:rPr>
                <w:rFonts w:asciiTheme="majorHAnsi" w:eastAsia="Times New Roman" w:hAnsiTheme="majorHAnsi" w:cs="Arial"/>
                <w:sz w:val="24"/>
                <w:szCs w:val="24"/>
              </w:rPr>
            </w:pPr>
            <w:r w:rsidRPr="00C85E42">
              <w:rPr>
                <w:rFonts w:asciiTheme="majorHAnsi" w:eastAsia="Times New Roman" w:hAnsiTheme="majorHAnsi" w:cs="Arial"/>
                <w:noProof/>
                <w:sz w:val="24"/>
                <w:szCs w:val="24"/>
              </w:rPr>
              <w:lastRenderedPageBreak/>
              <w:drawing>
                <wp:anchor distT="0" distB="0" distL="114300" distR="114300" simplePos="0" relativeHeight="251662336" behindDoc="1" locked="0" layoutInCell="1" allowOverlap="1" wp14:anchorId="1669F27F" wp14:editId="7988B6FE">
                  <wp:simplePos x="0" y="0"/>
                  <wp:positionH relativeFrom="column">
                    <wp:posOffset>4383405</wp:posOffset>
                  </wp:positionH>
                  <wp:positionV relativeFrom="paragraph">
                    <wp:posOffset>1905</wp:posOffset>
                  </wp:positionV>
                  <wp:extent cx="1127760" cy="1155492"/>
                  <wp:effectExtent l="0" t="0" r="0" b="6985"/>
                  <wp:wrapTight wrapText="bothSides">
                    <wp:wrapPolygon edited="0">
                      <wp:start x="0" y="0"/>
                      <wp:lineTo x="0" y="21374"/>
                      <wp:lineTo x="21162" y="21374"/>
                      <wp:lineTo x="21162" y="0"/>
                      <wp:lineTo x="0" y="0"/>
                    </wp:wrapPolygon>
                  </wp:wrapTight>
                  <wp:docPr id="9" name="Picture 9" descr="https://sites.google.com/site/apesinsectisides/_/rsrc/1267381547742/home/history-of-ddt-1/killmosquito.jpg?height=200&amp;width=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pesinsectisides/_/rsrc/1267381547742/home/history-of-ddt-1/killmosquito.jpg?height=200&amp;width=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771" cy="1160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E42">
              <w:rPr>
                <w:rFonts w:asciiTheme="majorHAnsi" w:eastAsia="Times New Roman" w:hAnsiTheme="majorHAnsi" w:cs="Arial"/>
                <w:sz w:val="24"/>
                <w:szCs w:val="24"/>
              </w:rPr>
              <w:t xml:space="preserve">o   various potato beetles </w:t>
            </w:r>
          </w:p>
          <w:p w:rsidR="00C85E42" w:rsidRPr="00C85E42" w:rsidRDefault="00C85E42" w:rsidP="00C85E42">
            <w:pPr>
              <w:spacing w:after="0"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o   coddling moths </w:t>
            </w:r>
          </w:p>
          <w:p w:rsidR="00C85E42" w:rsidRPr="00C85E42" w:rsidRDefault="00C85E42" w:rsidP="00C85E42">
            <w:pPr>
              <w:spacing w:after="0"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o   corn earworms</w:t>
            </w:r>
          </w:p>
          <w:p w:rsidR="00C85E42" w:rsidRPr="00C85E42" w:rsidRDefault="00C85E42" w:rsidP="00C85E42">
            <w:pPr>
              <w:spacing w:after="0"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o   cotton bollworms </w:t>
            </w:r>
          </w:p>
          <w:p w:rsidR="00C85E42" w:rsidRPr="00C85E42" w:rsidRDefault="00C85E42" w:rsidP="00C85E42">
            <w:pPr>
              <w:spacing w:after="0"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o   tobacco budworms </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1955 – the World Health Organization sponsors a worldwide malaria control program heavily leaning on DDT</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After about a decade of use, many insects began forming resistances to DDT and toxicity was showing up in fish</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1969 – attempt to eradicating malaria was stopped and rather focused on controlling the disease instead</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Environmental Defense Fund notices pattern of bird deaths in connection with DDT after reading Rachel Carson’s </w:t>
            </w:r>
            <w:r w:rsidRPr="00C85E42">
              <w:rPr>
                <w:rFonts w:asciiTheme="majorHAnsi" w:eastAsia="Times New Roman" w:hAnsiTheme="majorHAnsi" w:cs="Arial"/>
                <w:sz w:val="24"/>
                <w:szCs w:val="24"/>
                <w:u w:val="single"/>
              </w:rPr>
              <w:t>Silent Spring</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The EPA held several hearings between 1971 and 1972 concerning the banning of DDT after Norway and Sweden’s ban in 1970</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DDT was banned in June of 1972 due to increasing environmental and health concerns </w:t>
            </w:r>
          </w:p>
          <w:p w:rsidR="00C85E42" w:rsidRPr="00C85E42" w:rsidRDefault="00C85E42" w:rsidP="00C85E42">
            <w:pPr>
              <w:spacing w:before="100" w:beforeAutospacing="1" w:after="100" w:afterAutospacing="1" w:line="240" w:lineRule="auto"/>
              <w:ind w:left="1440"/>
              <w:rPr>
                <w:rFonts w:asciiTheme="majorHAnsi" w:eastAsia="Times New Roman" w:hAnsiTheme="majorHAnsi" w:cs="Arial"/>
                <w:sz w:val="24"/>
                <w:szCs w:val="24"/>
              </w:rPr>
            </w:pPr>
            <w:r w:rsidRPr="00C85E42">
              <w:rPr>
                <w:rFonts w:asciiTheme="majorHAnsi" w:eastAsia="Times New Roman" w:hAnsiTheme="majorHAnsi" w:cs="Arial"/>
                <w:sz w:val="24"/>
                <w:szCs w:val="24"/>
              </w:rPr>
              <w:t>o   There is a clause stating that DDT is still permitted for public health uses under certain conditions</w:t>
            </w:r>
          </w:p>
          <w:p w:rsidR="00C85E42" w:rsidRPr="00C85E42" w:rsidRDefault="00C85E42" w:rsidP="00C85E42">
            <w:pPr>
              <w:spacing w:before="100" w:beforeAutospacing="1" w:after="100" w:afterAutospacing="1" w:line="240" w:lineRule="auto"/>
              <w:ind w:left="2160"/>
              <w:rPr>
                <w:rFonts w:asciiTheme="majorHAnsi" w:eastAsia="Times New Roman" w:hAnsiTheme="majorHAnsi" w:cs="Arial"/>
                <w:sz w:val="24"/>
                <w:szCs w:val="24"/>
              </w:rPr>
            </w:pPr>
            <w:r w:rsidRPr="00C85E42">
              <w:rPr>
                <w:rFonts w:asciiTheme="majorHAnsi" w:eastAsia="Times New Roman" w:hAnsiTheme="majorHAnsi" w:cs="Arial"/>
                <w:sz w:val="24"/>
                <w:szCs w:val="24"/>
              </w:rPr>
              <w:t>§  There have been some cases of use in the United States to help control Bubonic Plague</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Although the United States no longer uses DDT, some developing countries use it to control malaria because it is so cost effective</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World Health Organization estimates that 25 million lives were saved during its use</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b/>
                <w:bCs/>
                <w:sz w:val="24"/>
                <w:szCs w:val="24"/>
                <w:u w:val="single"/>
              </w:rPr>
              <w:t>DDT in Borneo</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In 1950, the World Health Organization started spraying DDT in Borneo to help prevent the spread of Malaria</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Caused a great disruption in the food chain, eventually leading to a plague</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noProof/>
                <w:color w:val="A04D3E"/>
                <w:sz w:val="24"/>
                <w:szCs w:val="24"/>
              </w:rPr>
              <w:lastRenderedPageBreak/>
              <w:drawing>
                <wp:inline distT="0" distB="0" distL="0" distR="0" wp14:anchorId="7BC009DA" wp14:editId="1146EC94">
                  <wp:extent cx="1317235" cy="938530"/>
                  <wp:effectExtent l="0" t="0" r="0" b="0"/>
                  <wp:docPr id="8" name="Picture 8" descr="https://sites.google.com/site/apesinsectisides/_/rsrc/1267381733811/home/history-of-ddt-1/ist2_733849-dead-mosquito.jpg?height=228&amp;width=3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pesinsectisides/_/rsrc/1267381733811/home/history-of-ddt-1/ist2_733849-dead-mosquito.jpg?height=228&amp;width=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347659" cy="960207"/>
                          </a:xfrm>
                          <a:prstGeom prst="rect">
                            <a:avLst/>
                          </a:prstGeom>
                          <a:noFill/>
                          <a:ln>
                            <a:noFill/>
                          </a:ln>
                        </pic:spPr>
                      </pic:pic>
                    </a:graphicData>
                  </a:graphic>
                </wp:inline>
              </w:drawing>
            </w:r>
            <w:r w:rsidRPr="00C85E42">
              <w:rPr>
                <w:rFonts w:asciiTheme="majorHAnsi" w:eastAsia="Times New Roman" w:hAnsiTheme="majorHAnsi" w:cs="Arial"/>
                <w:sz w:val="24"/>
                <w:szCs w:val="24"/>
              </w:rPr>
              <w:t>DDT is sprayed and kills almost all mosquitoes</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noProof/>
                <w:color w:val="A04D3E"/>
                <w:sz w:val="24"/>
                <w:szCs w:val="24"/>
              </w:rPr>
              <w:drawing>
                <wp:inline distT="0" distB="0" distL="0" distR="0" wp14:anchorId="1B8845A7" wp14:editId="55E4CDD7">
                  <wp:extent cx="794742" cy="847725"/>
                  <wp:effectExtent l="0" t="0" r="5715" b="0"/>
                  <wp:docPr id="7" name="Picture 7" descr="https://sites.google.com/site/apesinsectisides/_/rsrc/1267381818941/home/history-of-ddt-1/brown_banded_roach.jpg?height=320&amp;width=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apesinsectisides/_/rsrc/1267381818941/home/history-of-ddt-1/brown_banded_roach.jpg?height=320&amp;widt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4" cy="860165"/>
                          </a:xfrm>
                          <a:prstGeom prst="rect">
                            <a:avLst/>
                          </a:prstGeom>
                          <a:noFill/>
                          <a:ln>
                            <a:noFill/>
                          </a:ln>
                        </pic:spPr>
                      </pic:pic>
                    </a:graphicData>
                  </a:graphic>
                </wp:inline>
              </w:drawing>
            </w:r>
            <w:r w:rsidRPr="00C85E42">
              <w:rPr>
                <w:rFonts w:asciiTheme="majorHAnsi" w:eastAsia="Times New Roman" w:hAnsiTheme="majorHAnsi" w:cs="Arial"/>
                <w:sz w:val="24"/>
                <w:szCs w:val="24"/>
              </w:rPr>
              <w:t>The leftover DDT that was deposited on the ground was consumed and stored in roaches</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noProof/>
                <w:color w:val="A04D3E"/>
                <w:sz w:val="24"/>
                <w:szCs w:val="24"/>
              </w:rPr>
              <w:drawing>
                <wp:inline distT="0" distB="0" distL="0" distR="0" wp14:anchorId="0E1100FC" wp14:editId="3D5F79CC">
                  <wp:extent cx="566928" cy="731520"/>
                  <wp:effectExtent l="0" t="0" r="5080" b="0"/>
                  <wp:docPr id="6" name="Picture 6" descr="https://sites.google.com/site/apesinsectisides/_/rsrc/1267381921772/home/history-of-ddt-1/gecko.jpg?height=320&amp;width=24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pesinsectisides/_/rsrc/1267381921772/home/history-of-ddt-1/gecko.jpg?height=320&amp;width=2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804" cy="739102"/>
                          </a:xfrm>
                          <a:prstGeom prst="rect">
                            <a:avLst/>
                          </a:prstGeom>
                          <a:noFill/>
                          <a:ln>
                            <a:noFill/>
                          </a:ln>
                        </pic:spPr>
                      </pic:pic>
                    </a:graphicData>
                  </a:graphic>
                </wp:inline>
              </w:drawing>
            </w:r>
            <w:r w:rsidRPr="00C85E42">
              <w:rPr>
                <w:rFonts w:asciiTheme="majorHAnsi" w:eastAsia="Times New Roman" w:hAnsiTheme="majorHAnsi" w:cs="Arial"/>
                <w:sz w:val="24"/>
                <w:szCs w:val="24"/>
              </w:rPr>
              <w:t>Lizards consumed the roaches, also becoming infected with DDT and dramatically slowing down their motor skills.  The slow lizards were now more accessible to cats, who readily ate them </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noProof/>
                <w:color w:val="A04D3E"/>
                <w:sz w:val="24"/>
                <w:szCs w:val="24"/>
              </w:rPr>
              <w:drawing>
                <wp:inline distT="0" distB="0" distL="0" distR="0" wp14:anchorId="5BAB22C8" wp14:editId="4F62321E">
                  <wp:extent cx="1226820" cy="797433"/>
                  <wp:effectExtent l="0" t="0" r="0" b="3175"/>
                  <wp:docPr id="4" name="Picture 4" descr="https://sites.google.com/site/apesinsectisides/_/rsrc/1267382165858/home/history-of-ddt-1/caterpillar.jpg?height=260&amp;width=4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apesinsectisides/_/rsrc/1267382165858/home/history-of-ddt-1/caterpillar.jpg?height=260&amp;width=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9835" cy="805892"/>
                          </a:xfrm>
                          <a:prstGeom prst="rect">
                            <a:avLst/>
                          </a:prstGeom>
                          <a:noFill/>
                          <a:ln>
                            <a:noFill/>
                          </a:ln>
                        </pic:spPr>
                      </pic:pic>
                    </a:graphicData>
                  </a:graphic>
                </wp:inline>
              </w:drawing>
            </w:r>
            <w:r w:rsidRPr="00C85E42">
              <w:rPr>
                <w:rFonts w:asciiTheme="majorHAnsi" w:eastAsia="Times New Roman" w:hAnsiTheme="majorHAnsi" w:cs="Arial"/>
                <w:sz w:val="24"/>
                <w:szCs w:val="24"/>
              </w:rPr>
              <w:t>Caterpillars who had previously been prey to the lizards now thrived and fed off of people’s homes</w:t>
            </w: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noProof/>
                <w:color w:val="A04D3E"/>
                <w:sz w:val="24"/>
                <w:szCs w:val="24"/>
              </w:rPr>
              <w:drawing>
                <wp:anchor distT="0" distB="0" distL="114300" distR="114300" simplePos="0" relativeHeight="251660288" behindDoc="1" locked="0" layoutInCell="1" allowOverlap="1" wp14:anchorId="6D671FCD" wp14:editId="283BDDB5">
                  <wp:simplePos x="0" y="0"/>
                  <wp:positionH relativeFrom="column">
                    <wp:posOffset>-28575</wp:posOffset>
                  </wp:positionH>
                  <wp:positionV relativeFrom="paragraph">
                    <wp:posOffset>270510</wp:posOffset>
                  </wp:positionV>
                  <wp:extent cx="1089660" cy="1516184"/>
                  <wp:effectExtent l="0" t="0" r="0" b="8255"/>
                  <wp:wrapTight wrapText="bothSides">
                    <wp:wrapPolygon edited="0">
                      <wp:start x="0" y="0"/>
                      <wp:lineTo x="0" y="21446"/>
                      <wp:lineTo x="21147" y="21446"/>
                      <wp:lineTo x="21147" y="0"/>
                      <wp:lineTo x="0" y="0"/>
                    </wp:wrapPolygon>
                  </wp:wrapTight>
                  <wp:docPr id="3" name="Picture 3" descr="https://sites.google.com/site/apesinsectisides/_/rsrc/1267382277199/home/history-of-ddt-1/SNF0414RAT_280_429662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apesinsectisides/_/rsrc/1267382277199/home/history-of-ddt-1/SNF0414RAT_280_429662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9660" cy="15161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E42">
              <w:rPr>
                <w:rFonts w:asciiTheme="majorHAnsi" w:eastAsia="Times New Roman" w:hAnsiTheme="majorHAnsi" w:cs="Arial"/>
                <w:sz w:val="24"/>
                <w:szCs w:val="24"/>
              </w:rPr>
              <w:t>Rats begin to thrive due to the absence of their predators, cats, and begin to spread plague and typhoid fever throughout Borneo</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before="100" w:beforeAutospacing="1" w:after="100" w:afterAutospacing="1" w:line="240" w:lineRule="auto"/>
              <w:rPr>
                <w:rFonts w:asciiTheme="majorHAnsi" w:eastAsia="Times New Roman" w:hAnsiTheme="majorHAnsi" w:cs="Arial"/>
                <w:sz w:val="24"/>
                <w:szCs w:val="24"/>
              </w:rPr>
            </w:pPr>
            <w:r w:rsidRPr="00C85E42">
              <w:rPr>
                <w:rFonts w:asciiTheme="majorHAnsi" w:eastAsia="Times New Roman" w:hAnsiTheme="majorHAnsi" w:cs="Arial"/>
                <w:noProof/>
                <w:color w:val="A04D3E"/>
                <w:sz w:val="24"/>
                <w:szCs w:val="24"/>
              </w:rPr>
              <w:drawing>
                <wp:anchor distT="0" distB="0" distL="114300" distR="114300" simplePos="0" relativeHeight="251661312" behindDoc="1" locked="0" layoutInCell="1" allowOverlap="1" wp14:anchorId="4A58FA08" wp14:editId="527CF333">
                  <wp:simplePos x="0" y="0"/>
                  <wp:positionH relativeFrom="column">
                    <wp:posOffset>3949065</wp:posOffset>
                  </wp:positionH>
                  <wp:positionV relativeFrom="paragraph">
                    <wp:posOffset>-175260</wp:posOffset>
                  </wp:positionV>
                  <wp:extent cx="1965960" cy="1562100"/>
                  <wp:effectExtent l="0" t="0" r="0" b="0"/>
                  <wp:wrapTight wrapText="bothSides">
                    <wp:wrapPolygon edited="0">
                      <wp:start x="0" y="0"/>
                      <wp:lineTo x="0" y="21337"/>
                      <wp:lineTo x="21349" y="21337"/>
                      <wp:lineTo x="21349" y="0"/>
                      <wp:lineTo x="0" y="0"/>
                    </wp:wrapPolygon>
                  </wp:wrapTight>
                  <wp:docPr id="2" name="Picture 2" descr="https://sites.google.com/site/apesinsectisides/_/rsrc/1267382560652/home/history-of-ddt-1/299002797_700e0c27a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apesinsectisides/_/rsrc/1267382560652/home/history-of-ddt-1/299002797_700e0c27a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96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E42">
              <w:rPr>
                <w:rFonts w:asciiTheme="majorHAnsi" w:eastAsia="Times New Roman" w:hAnsiTheme="majorHAnsi" w:cs="Arial"/>
                <w:sz w:val="24"/>
                <w:szCs w:val="24"/>
              </w:rPr>
              <w:t>A state of emergency was declared and cats were airdropped into the country by parachute to control the rats once again</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noProof/>
                <w:sz w:val="24"/>
                <w:szCs w:val="24"/>
              </w:rPr>
              <w:lastRenderedPageBreak/>
              <w:drawing>
                <wp:anchor distT="0" distB="0" distL="114300" distR="114300" simplePos="0" relativeHeight="251658240" behindDoc="1" locked="0" layoutInCell="1" allowOverlap="1" wp14:anchorId="024BDF90" wp14:editId="33CC3EA7">
                  <wp:simplePos x="0" y="0"/>
                  <wp:positionH relativeFrom="column">
                    <wp:posOffset>-28575</wp:posOffset>
                  </wp:positionH>
                  <wp:positionV relativeFrom="paragraph">
                    <wp:posOffset>0</wp:posOffset>
                  </wp:positionV>
                  <wp:extent cx="1638935" cy="2484120"/>
                  <wp:effectExtent l="0" t="0" r="0" b="0"/>
                  <wp:wrapTight wrapText="bothSides">
                    <wp:wrapPolygon edited="0">
                      <wp:start x="0" y="0"/>
                      <wp:lineTo x="0" y="21368"/>
                      <wp:lineTo x="21341" y="21368"/>
                      <wp:lineTo x="21341" y="0"/>
                      <wp:lineTo x="0" y="0"/>
                    </wp:wrapPolygon>
                  </wp:wrapTight>
                  <wp:docPr id="1" name="Picture 1" descr="http://kellylowenstein.files.wordpress.com/2009/01/silen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ellylowenstein.files.wordpress.com/2009/01/silent-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935"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(EPA) In spite of scientists warning the public about DDT it was Rachel Carson's 1962 novel </w:t>
            </w:r>
            <w:r w:rsidRPr="00C85E42">
              <w:rPr>
                <w:rFonts w:asciiTheme="majorHAnsi" w:eastAsia="Times New Roman" w:hAnsiTheme="majorHAnsi" w:cs="Arial"/>
                <w:i/>
                <w:iCs/>
                <w:sz w:val="24"/>
                <w:szCs w:val="24"/>
              </w:rPr>
              <w:t xml:space="preserve">Silent Spring that </w:t>
            </w:r>
            <w:r w:rsidRPr="00C85E42">
              <w:rPr>
                <w:rFonts w:asciiTheme="majorHAnsi" w:eastAsia="Times New Roman" w:hAnsiTheme="majorHAnsi" w:cs="Arial"/>
                <w:sz w:val="24"/>
                <w:szCs w:val="24"/>
              </w:rPr>
              <w:t xml:space="preserve">further reinforced and made the public aware of the dangers of DDT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she attacked the claims made by the chemical companies that the public had accepted</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documented the effects of DDT on wildlife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Following her publication many </w:t>
            </w:r>
            <w:proofErr w:type="spellStart"/>
            <w:r w:rsidRPr="00C85E42">
              <w:rPr>
                <w:rFonts w:asciiTheme="majorHAnsi" w:eastAsia="Times New Roman" w:hAnsiTheme="majorHAnsi" w:cs="Arial"/>
                <w:sz w:val="24"/>
                <w:szCs w:val="24"/>
              </w:rPr>
              <w:t>nongovermental</w:t>
            </w:r>
            <w:proofErr w:type="spellEnd"/>
            <w:r w:rsidRPr="00C85E42">
              <w:rPr>
                <w:rFonts w:asciiTheme="majorHAnsi" w:eastAsia="Times New Roman" w:hAnsiTheme="majorHAnsi" w:cs="Arial"/>
                <w:sz w:val="24"/>
                <w:szCs w:val="24"/>
              </w:rPr>
              <w:t xml:space="preserve"> organizations developed and sought to obtain a greater </w:t>
            </w:r>
            <w:proofErr w:type="spellStart"/>
            <w:r w:rsidRPr="00C85E42">
              <w:rPr>
                <w:rFonts w:asciiTheme="majorHAnsi" w:eastAsia="Times New Roman" w:hAnsiTheme="majorHAnsi" w:cs="Arial"/>
                <w:sz w:val="24"/>
                <w:szCs w:val="24"/>
              </w:rPr>
              <w:t>underestanding</w:t>
            </w:r>
            <w:proofErr w:type="spellEnd"/>
            <w:r w:rsidRPr="00C85E42">
              <w:rPr>
                <w:rFonts w:asciiTheme="majorHAnsi" w:eastAsia="Times New Roman" w:hAnsiTheme="majorHAnsi" w:cs="Arial"/>
                <w:sz w:val="24"/>
                <w:szCs w:val="24"/>
              </w:rPr>
              <w:t xml:space="preserve"> of DDT - pressured the government to take action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t>
            </w:r>
            <w:proofErr w:type="spellStart"/>
            <w:r w:rsidRPr="00C85E42">
              <w:rPr>
                <w:rFonts w:asciiTheme="majorHAnsi" w:eastAsia="Times New Roman" w:hAnsiTheme="majorHAnsi" w:cs="Arial"/>
                <w:sz w:val="24"/>
                <w:szCs w:val="24"/>
              </w:rPr>
              <w:t>Hort</w:t>
            </w:r>
            <w:proofErr w:type="spellEnd"/>
            <w:r w:rsidRPr="00C85E42">
              <w:rPr>
                <w:rFonts w:asciiTheme="majorHAnsi" w:eastAsia="Times New Roman" w:hAnsiTheme="majorHAnsi" w:cs="Arial"/>
                <w:sz w:val="24"/>
                <w:szCs w:val="24"/>
              </w:rPr>
              <w:t>) her work was also apparent on the international scale where in France, Germany, and other countries all had increased environmental legislation.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however supporters of pesticide usage argue that Carson's view was bias and did not address the benefits of pesticide usage</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also argue that farm yields would be greatly reduced without pesticides</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t>
            </w:r>
            <w:proofErr w:type="spellStart"/>
            <w:r w:rsidRPr="00C85E42">
              <w:rPr>
                <w:rFonts w:asciiTheme="majorHAnsi" w:eastAsia="Times New Roman" w:hAnsiTheme="majorHAnsi" w:cs="Arial"/>
                <w:sz w:val="24"/>
                <w:szCs w:val="24"/>
              </w:rPr>
              <w:t>Classwebs</w:t>
            </w:r>
            <w:proofErr w:type="spellEnd"/>
            <w:r w:rsidRPr="00C85E42">
              <w:rPr>
                <w:rFonts w:asciiTheme="majorHAnsi" w:eastAsia="Times New Roman" w:hAnsiTheme="majorHAnsi" w:cs="Arial"/>
                <w:sz w:val="24"/>
                <w:szCs w:val="24"/>
              </w:rPr>
              <w:t>) some even argued that "the world would not be able to feed itself without pesticides"</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w:t>
            </w:r>
            <w:proofErr w:type="spellStart"/>
            <w:r w:rsidRPr="00C85E42">
              <w:rPr>
                <w:rFonts w:asciiTheme="majorHAnsi" w:eastAsia="Times New Roman" w:hAnsiTheme="majorHAnsi" w:cs="Arial"/>
                <w:sz w:val="24"/>
                <w:szCs w:val="24"/>
              </w:rPr>
              <w:t>Classwebs</w:t>
            </w:r>
            <w:proofErr w:type="spellEnd"/>
            <w:r w:rsidRPr="00C85E42">
              <w:rPr>
                <w:rFonts w:asciiTheme="majorHAnsi" w:eastAsia="Times New Roman" w:hAnsiTheme="majorHAnsi" w:cs="Arial"/>
                <w:sz w:val="24"/>
                <w:szCs w:val="24"/>
              </w:rPr>
              <w:t>) An executive of the American Cyanamid Company explained, "if man were to faithfully follow the teachings of Miss Carson, we would return to the Dark Ages, and the insect sand diseases and vermin would once again inherit the earth,</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-another result: pesticide companies take on a more aggressive role of informing the public about the benefits of pesticides</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t>
            </w:r>
            <w:proofErr w:type="spellStart"/>
            <w:r w:rsidRPr="00C85E42">
              <w:rPr>
                <w:rFonts w:asciiTheme="majorHAnsi" w:eastAsia="Times New Roman" w:hAnsiTheme="majorHAnsi" w:cs="Arial"/>
                <w:sz w:val="24"/>
                <w:szCs w:val="24"/>
              </w:rPr>
              <w:t>Hort</w:t>
            </w:r>
            <w:proofErr w:type="spellEnd"/>
            <w:r w:rsidRPr="00C85E42">
              <w:rPr>
                <w:rFonts w:asciiTheme="majorHAnsi" w:eastAsia="Times New Roman" w:hAnsiTheme="majorHAnsi" w:cs="Arial"/>
                <w:sz w:val="24"/>
                <w:szCs w:val="24"/>
              </w:rPr>
              <w:t>) was the cause for the funding of the 1967 Environmental Defense Fund--&gt; would later ban DDT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many cite the banning of DDT in America as a direct effect of </w:t>
            </w:r>
            <w:r w:rsidRPr="00C85E42">
              <w:rPr>
                <w:rFonts w:asciiTheme="majorHAnsi" w:eastAsia="Times New Roman" w:hAnsiTheme="majorHAnsi" w:cs="Arial"/>
                <w:i/>
                <w:iCs/>
                <w:sz w:val="24"/>
                <w:szCs w:val="24"/>
              </w:rPr>
              <w:t>Silent Spring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i/>
                <w:iCs/>
                <w:sz w:val="24"/>
                <w:szCs w:val="24"/>
              </w:rPr>
              <w:t xml:space="preserve">- </w:t>
            </w:r>
            <w:r w:rsidRPr="00C85E42">
              <w:rPr>
                <w:rFonts w:asciiTheme="majorHAnsi" w:eastAsia="Times New Roman" w:hAnsiTheme="majorHAnsi" w:cs="Arial"/>
                <w:sz w:val="24"/>
                <w:szCs w:val="24"/>
              </w:rPr>
              <w:t>As Al Gore once said "</w:t>
            </w:r>
            <w:r w:rsidRPr="00C85E42">
              <w:rPr>
                <w:rFonts w:asciiTheme="majorHAnsi" w:eastAsia="Times New Roman" w:hAnsiTheme="majorHAnsi" w:cs="Arial"/>
                <w:i/>
                <w:iCs/>
                <w:sz w:val="24"/>
                <w:szCs w:val="24"/>
              </w:rPr>
              <w:t xml:space="preserve">Silent Spring </w:t>
            </w:r>
            <w:r w:rsidRPr="00C85E42">
              <w:rPr>
                <w:rFonts w:asciiTheme="majorHAnsi" w:eastAsia="Times New Roman" w:hAnsiTheme="majorHAnsi" w:cs="Arial"/>
                <w:sz w:val="24"/>
                <w:szCs w:val="24"/>
              </w:rPr>
              <w:t>can properly be seen as the beginning of the modern environmental movement"- (</w:t>
            </w:r>
            <w:proofErr w:type="spellStart"/>
            <w:r w:rsidRPr="00C85E42">
              <w:rPr>
                <w:rFonts w:asciiTheme="majorHAnsi" w:eastAsia="Times New Roman" w:hAnsiTheme="majorHAnsi" w:cs="Arial"/>
                <w:sz w:val="24"/>
                <w:szCs w:val="24"/>
              </w:rPr>
              <w:t>Uneco</w:t>
            </w:r>
            <w:proofErr w:type="spellEnd"/>
            <w:r w:rsidRPr="00C85E42">
              <w:rPr>
                <w:rFonts w:asciiTheme="majorHAnsi" w:eastAsia="Times New Roman" w:hAnsiTheme="majorHAnsi" w:cs="Arial"/>
                <w:sz w:val="24"/>
                <w:szCs w:val="24"/>
              </w:rPr>
              <w:t>)</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-now supporters of DDT argue that alternatives to DDT would be more </w:t>
            </w:r>
            <w:proofErr w:type="spellStart"/>
            <w:r w:rsidRPr="00C85E42">
              <w:rPr>
                <w:rFonts w:asciiTheme="majorHAnsi" w:eastAsia="Times New Roman" w:hAnsiTheme="majorHAnsi" w:cs="Arial"/>
                <w:sz w:val="24"/>
                <w:szCs w:val="24"/>
              </w:rPr>
              <w:t>destrimental</w:t>
            </w:r>
            <w:proofErr w:type="spellEnd"/>
            <w:r w:rsidRPr="00C85E42">
              <w:rPr>
                <w:rFonts w:asciiTheme="majorHAnsi" w:eastAsia="Times New Roman" w:hAnsiTheme="majorHAnsi" w:cs="Arial"/>
                <w:sz w:val="24"/>
                <w:szCs w:val="24"/>
              </w:rPr>
              <w:t xml:space="preserve"> for humans than current DDT, and that as if now, DDT poses no immediate epidemic risk  </w:t>
            </w:r>
          </w:p>
          <w:p w:rsidR="00C85E42" w:rsidRPr="00C85E42" w:rsidRDefault="00C85E42" w:rsidP="00C85E42">
            <w:pPr>
              <w:spacing w:after="0" w:line="240" w:lineRule="auto"/>
              <w:rPr>
                <w:rFonts w:asciiTheme="majorHAnsi" w:eastAsia="Times New Roman" w:hAnsiTheme="majorHAnsi" w:cs="Arial"/>
                <w:sz w:val="24"/>
                <w:szCs w:val="24"/>
              </w:rPr>
            </w:pP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those against DDT argue that there are other unknown </w:t>
            </w:r>
            <w:proofErr w:type="spellStart"/>
            <w:r w:rsidRPr="00C85E42">
              <w:rPr>
                <w:rFonts w:asciiTheme="majorHAnsi" w:eastAsia="Times New Roman" w:hAnsiTheme="majorHAnsi" w:cs="Arial"/>
                <w:sz w:val="24"/>
                <w:szCs w:val="24"/>
              </w:rPr>
              <w:t>conseuqences</w:t>
            </w:r>
            <w:proofErr w:type="spellEnd"/>
            <w:r w:rsidRPr="00C85E42">
              <w:rPr>
                <w:rFonts w:asciiTheme="majorHAnsi" w:eastAsia="Times New Roman" w:hAnsiTheme="majorHAnsi" w:cs="Arial"/>
                <w:sz w:val="24"/>
                <w:szCs w:val="24"/>
              </w:rPr>
              <w:t xml:space="preserve"> to DDT, and most commonly citing then toxic chemicals that would be collected in the food chain</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w:t>
            </w:r>
          </w:p>
          <w:p w:rsidR="00C85E42" w:rsidRPr="00C85E42" w:rsidRDefault="00C85E42" w:rsidP="00C85E42">
            <w:pPr>
              <w:spacing w:after="0" w:line="240" w:lineRule="auto"/>
              <w:rPr>
                <w:rFonts w:asciiTheme="majorHAnsi" w:eastAsia="Times New Roman" w:hAnsiTheme="majorHAnsi" w:cs="Arial"/>
                <w:sz w:val="24"/>
                <w:szCs w:val="24"/>
              </w:rPr>
            </w:pPr>
            <w:r w:rsidRPr="00C85E42">
              <w:rPr>
                <w:rFonts w:asciiTheme="majorHAnsi" w:eastAsia="Times New Roman" w:hAnsiTheme="majorHAnsi" w:cs="Arial"/>
                <w:sz w:val="24"/>
                <w:szCs w:val="24"/>
              </w:rPr>
              <w:t xml:space="preserve">- </w:t>
            </w:r>
            <w:proofErr w:type="gramStart"/>
            <w:r w:rsidRPr="00C85E42">
              <w:rPr>
                <w:rFonts w:asciiTheme="majorHAnsi" w:eastAsia="Times New Roman" w:hAnsiTheme="majorHAnsi" w:cs="Arial"/>
                <w:sz w:val="24"/>
                <w:szCs w:val="24"/>
              </w:rPr>
              <w:t>there</w:t>
            </w:r>
            <w:proofErr w:type="gramEnd"/>
            <w:r w:rsidRPr="00C85E42">
              <w:rPr>
                <w:rFonts w:asciiTheme="majorHAnsi" w:eastAsia="Times New Roman" w:hAnsiTheme="majorHAnsi" w:cs="Arial"/>
                <w:sz w:val="24"/>
                <w:szCs w:val="24"/>
              </w:rPr>
              <w:t xml:space="preserve"> are over 70,000 synthetic chemicals and only 2% of them have been tested for the potential to cause cancer</w:t>
            </w:r>
            <w:r>
              <w:rPr>
                <w:rFonts w:asciiTheme="majorHAnsi" w:eastAsia="Times New Roman" w:hAnsiTheme="majorHAnsi" w:cs="Arial"/>
                <w:sz w:val="24"/>
                <w:szCs w:val="24"/>
              </w:rPr>
              <w:t>.   B</w:t>
            </w:r>
            <w:r w:rsidRPr="00C85E42">
              <w:rPr>
                <w:rFonts w:asciiTheme="majorHAnsi" w:eastAsia="Times New Roman" w:hAnsiTheme="majorHAnsi" w:cs="Arial"/>
                <w:sz w:val="24"/>
                <w:szCs w:val="24"/>
              </w:rPr>
              <w:t>etween 1940 and 2009 the production of these chemicals had increased 100 fold</w:t>
            </w:r>
            <w:r>
              <w:rPr>
                <w:rFonts w:asciiTheme="majorHAnsi" w:eastAsia="Times New Roman" w:hAnsiTheme="majorHAnsi" w:cs="Arial"/>
                <w:sz w:val="24"/>
                <w:szCs w:val="24"/>
              </w:rPr>
              <w:t xml:space="preserve"> </w:t>
            </w:r>
            <w:bookmarkStart w:id="0" w:name="_GoBack"/>
            <w:bookmarkEnd w:id="0"/>
          </w:p>
        </w:tc>
      </w:tr>
    </w:tbl>
    <w:p w:rsidR="00F70372" w:rsidRPr="00C85E42" w:rsidRDefault="00F70372" w:rsidP="00C85E42">
      <w:pPr>
        <w:rPr>
          <w:rFonts w:asciiTheme="majorHAnsi" w:hAnsiTheme="majorHAnsi"/>
          <w:sz w:val="24"/>
          <w:szCs w:val="24"/>
        </w:rPr>
      </w:pPr>
    </w:p>
    <w:sectPr w:rsidR="00F70372" w:rsidRPr="00C8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2"/>
    <w:rsid w:val="00101490"/>
    <w:rsid w:val="00123F34"/>
    <w:rsid w:val="00132A28"/>
    <w:rsid w:val="002C0546"/>
    <w:rsid w:val="00305EE6"/>
    <w:rsid w:val="003510A1"/>
    <w:rsid w:val="003D6278"/>
    <w:rsid w:val="00462133"/>
    <w:rsid w:val="005177F5"/>
    <w:rsid w:val="0063563D"/>
    <w:rsid w:val="006B0127"/>
    <w:rsid w:val="006D34B4"/>
    <w:rsid w:val="007B19B6"/>
    <w:rsid w:val="007C7F44"/>
    <w:rsid w:val="00810B78"/>
    <w:rsid w:val="008F26E3"/>
    <w:rsid w:val="00AB6FF4"/>
    <w:rsid w:val="00AD1750"/>
    <w:rsid w:val="00AD3328"/>
    <w:rsid w:val="00AE2021"/>
    <w:rsid w:val="00B33A69"/>
    <w:rsid w:val="00B37D39"/>
    <w:rsid w:val="00B45F0C"/>
    <w:rsid w:val="00B5407C"/>
    <w:rsid w:val="00C73A7A"/>
    <w:rsid w:val="00C85E42"/>
    <w:rsid w:val="00D13B1F"/>
    <w:rsid w:val="00D42027"/>
    <w:rsid w:val="00D57B2B"/>
    <w:rsid w:val="00D71E95"/>
    <w:rsid w:val="00E57D0C"/>
    <w:rsid w:val="00E66987"/>
    <w:rsid w:val="00F550FF"/>
    <w:rsid w:val="00F70372"/>
    <w:rsid w:val="00F96672"/>
    <w:rsid w:val="00FA4355"/>
    <w:rsid w:val="00FC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86BD-06AF-4278-9DE6-F39E96F7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E42"/>
    <w:rPr>
      <w:strike w:val="0"/>
      <w:dstrike w:val="0"/>
      <w:color w:val="015660"/>
      <w:u w:val="none"/>
      <w:effect w:val="none"/>
    </w:rPr>
  </w:style>
  <w:style w:type="paragraph" w:styleId="NormalWeb">
    <w:name w:val="Normal (Web)"/>
    <w:basedOn w:val="Normal"/>
    <w:uiPriority w:val="99"/>
    <w:semiHidden/>
    <w:unhideWhenUsed/>
    <w:rsid w:val="00C85E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4403">
      <w:bodyDiv w:val="1"/>
      <w:marLeft w:val="0"/>
      <w:marRight w:val="0"/>
      <w:marTop w:val="0"/>
      <w:marBottom w:val="0"/>
      <w:divBdr>
        <w:top w:val="none" w:sz="0" w:space="0" w:color="auto"/>
        <w:left w:val="none" w:sz="0" w:space="0" w:color="auto"/>
        <w:bottom w:val="none" w:sz="0" w:space="0" w:color="auto"/>
        <w:right w:val="none" w:sz="0" w:space="0" w:color="auto"/>
      </w:divBdr>
      <w:divsChild>
        <w:div w:id="372776112">
          <w:marLeft w:val="0"/>
          <w:marRight w:val="0"/>
          <w:marTop w:val="0"/>
          <w:marBottom w:val="0"/>
          <w:divBdr>
            <w:top w:val="none" w:sz="0" w:space="0" w:color="auto"/>
            <w:left w:val="none" w:sz="0" w:space="0" w:color="auto"/>
            <w:bottom w:val="none" w:sz="0" w:space="0" w:color="auto"/>
            <w:right w:val="none" w:sz="0" w:space="0" w:color="auto"/>
          </w:divBdr>
          <w:divsChild>
            <w:div w:id="896282214">
              <w:marLeft w:val="0"/>
              <w:marRight w:val="0"/>
              <w:marTop w:val="0"/>
              <w:marBottom w:val="0"/>
              <w:divBdr>
                <w:top w:val="single" w:sz="18" w:space="15" w:color="FFFFFF"/>
                <w:left w:val="none" w:sz="0" w:space="0" w:color="auto"/>
                <w:bottom w:val="single" w:sz="18" w:space="15" w:color="FFFFFF"/>
                <w:right w:val="none" w:sz="0" w:space="0" w:color="auto"/>
              </w:divBdr>
              <w:divsChild>
                <w:div w:id="993920819">
                  <w:marLeft w:val="0"/>
                  <w:marRight w:val="0"/>
                  <w:marTop w:val="100"/>
                  <w:marBottom w:val="100"/>
                  <w:divBdr>
                    <w:top w:val="double" w:sz="6" w:space="0" w:color="847E5D"/>
                    <w:left w:val="double" w:sz="6" w:space="0" w:color="847E5D"/>
                    <w:bottom w:val="double" w:sz="6" w:space="0" w:color="847E5D"/>
                    <w:right w:val="double" w:sz="6" w:space="0" w:color="847E5D"/>
                  </w:divBdr>
                  <w:divsChild>
                    <w:div w:id="1140808335">
                      <w:marLeft w:val="0"/>
                      <w:marRight w:val="0"/>
                      <w:marTop w:val="0"/>
                      <w:marBottom w:val="0"/>
                      <w:divBdr>
                        <w:top w:val="none" w:sz="0" w:space="0" w:color="auto"/>
                        <w:left w:val="none" w:sz="0" w:space="0" w:color="auto"/>
                        <w:bottom w:val="none" w:sz="0" w:space="0" w:color="auto"/>
                        <w:right w:val="none" w:sz="0" w:space="0" w:color="auto"/>
                      </w:divBdr>
                      <w:divsChild>
                        <w:div w:id="489636520">
                          <w:marLeft w:val="0"/>
                          <w:marRight w:val="0"/>
                          <w:marTop w:val="0"/>
                          <w:marBottom w:val="0"/>
                          <w:divBdr>
                            <w:top w:val="none" w:sz="0" w:space="0" w:color="auto"/>
                            <w:left w:val="none" w:sz="0" w:space="0" w:color="auto"/>
                            <w:bottom w:val="none" w:sz="0" w:space="0" w:color="auto"/>
                            <w:right w:val="none" w:sz="0" w:space="0" w:color="auto"/>
                          </w:divBdr>
                          <w:divsChild>
                            <w:div w:id="558827935">
                              <w:marLeft w:val="0"/>
                              <w:marRight w:val="0"/>
                              <w:marTop w:val="0"/>
                              <w:marBottom w:val="0"/>
                              <w:divBdr>
                                <w:top w:val="none" w:sz="0" w:space="0" w:color="auto"/>
                                <w:left w:val="none" w:sz="0" w:space="0" w:color="auto"/>
                                <w:bottom w:val="none" w:sz="0" w:space="0" w:color="auto"/>
                                <w:right w:val="none" w:sz="0" w:space="0" w:color="auto"/>
                              </w:divBdr>
                              <w:divsChild>
                                <w:div w:id="2002854110">
                                  <w:marLeft w:val="0"/>
                                  <w:marRight w:val="0"/>
                                  <w:marTop w:val="0"/>
                                  <w:marBottom w:val="0"/>
                                  <w:divBdr>
                                    <w:top w:val="none" w:sz="0" w:space="0" w:color="auto"/>
                                    <w:left w:val="none" w:sz="0" w:space="0" w:color="auto"/>
                                    <w:bottom w:val="none" w:sz="0" w:space="0" w:color="auto"/>
                                    <w:right w:val="none" w:sz="0" w:space="0" w:color="auto"/>
                                  </w:divBdr>
                                  <w:divsChild>
                                    <w:div w:id="1736468113">
                                      <w:marLeft w:val="0"/>
                                      <w:marRight w:val="0"/>
                                      <w:marTop w:val="0"/>
                                      <w:marBottom w:val="0"/>
                                      <w:divBdr>
                                        <w:top w:val="none" w:sz="0" w:space="0" w:color="auto"/>
                                        <w:left w:val="none" w:sz="0" w:space="0" w:color="auto"/>
                                        <w:bottom w:val="none" w:sz="0" w:space="0" w:color="auto"/>
                                        <w:right w:val="none" w:sz="0" w:space="0" w:color="auto"/>
                                      </w:divBdr>
                                      <w:divsChild>
                                        <w:div w:id="1628317982">
                                          <w:marLeft w:val="0"/>
                                          <w:marRight w:val="0"/>
                                          <w:marTop w:val="0"/>
                                          <w:marBottom w:val="0"/>
                                          <w:divBdr>
                                            <w:top w:val="none" w:sz="0" w:space="0" w:color="auto"/>
                                            <w:left w:val="none" w:sz="0" w:space="0" w:color="auto"/>
                                            <w:bottom w:val="none" w:sz="0" w:space="0" w:color="auto"/>
                                            <w:right w:val="none" w:sz="0" w:space="0" w:color="auto"/>
                                          </w:divBdr>
                                          <w:divsChild>
                                            <w:div w:id="367875846">
                                              <w:marLeft w:val="0"/>
                                              <w:marRight w:val="0"/>
                                              <w:marTop w:val="0"/>
                                              <w:marBottom w:val="0"/>
                                              <w:divBdr>
                                                <w:top w:val="none" w:sz="0" w:space="0" w:color="auto"/>
                                                <w:left w:val="none" w:sz="0" w:space="0" w:color="auto"/>
                                                <w:bottom w:val="none" w:sz="0" w:space="0" w:color="auto"/>
                                                <w:right w:val="none" w:sz="0" w:space="0" w:color="auto"/>
                                              </w:divBdr>
                                              <w:divsChild>
                                                <w:div w:id="301228054">
                                                  <w:marLeft w:val="0"/>
                                                  <w:marRight w:val="0"/>
                                                  <w:marTop w:val="0"/>
                                                  <w:marBottom w:val="0"/>
                                                  <w:divBdr>
                                                    <w:top w:val="none" w:sz="0" w:space="0" w:color="auto"/>
                                                    <w:left w:val="none" w:sz="0" w:space="0" w:color="auto"/>
                                                    <w:bottom w:val="none" w:sz="0" w:space="0" w:color="auto"/>
                                                    <w:right w:val="none" w:sz="0" w:space="0" w:color="auto"/>
                                                  </w:divBdr>
                                                  <w:divsChild>
                                                    <w:div w:id="725185161">
                                                      <w:marLeft w:val="0"/>
                                                      <w:marRight w:val="0"/>
                                                      <w:marTop w:val="75"/>
                                                      <w:marBottom w:val="0"/>
                                                      <w:divBdr>
                                                        <w:top w:val="none" w:sz="0" w:space="0" w:color="auto"/>
                                                        <w:left w:val="none" w:sz="0" w:space="0" w:color="auto"/>
                                                        <w:bottom w:val="none" w:sz="0" w:space="0" w:color="auto"/>
                                                        <w:right w:val="none" w:sz="0" w:space="0" w:color="auto"/>
                                                      </w:divBdr>
                                                    </w:div>
                                                  </w:divsChild>
                                                </w:div>
                                                <w:div w:id="1640576119">
                                                  <w:marLeft w:val="0"/>
                                                  <w:marRight w:val="0"/>
                                                  <w:marTop w:val="0"/>
                                                  <w:marBottom w:val="0"/>
                                                  <w:divBdr>
                                                    <w:top w:val="none" w:sz="0" w:space="0" w:color="auto"/>
                                                    <w:left w:val="none" w:sz="0" w:space="0" w:color="auto"/>
                                                    <w:bottom w:val="none" w:sz="0" w:space="0" w:color="auto"/>
                                                    <w:right w:val="none" w:sz="0" w:space="0" w:color="auto"/>
                                                  </w:divBdr>
                                                </w:div>
                                                <w:div w:id="1292857112">
                                                  <w:marLeft w:val="0"/>
                                                  <w:marRight w:val="0"/>
                                                  <w:marTop w:val="0"/>
                                                  <w:marBottom w:val="0"/>
                                                  <w:divBdr>
                                                    <w:top w:val="none" w:sz="0" w:space="0" w:color="auto"/>
                                                    <w:left w:val="none" w:sz="0" w:space="0" w:color="auto"/>
                                                    <w:bottom w:val="none" w:sz="0" w:space="0" w:color="auto"/>
                                                    <w:right w:val="none" w:sz="0" w:space="0" w:color="auto"/>
                                                  </w:divBdr>
                                                </w:div>
                                                <w:div w:id="507184049">
                                                  <w:marLeft w:val="0"/>
                                                  <w:marRight w:val="0"/>
                                                  <w:marTop w:val="0"/>
                                                  <w:marBottom w:val="0"/>
                                                  <w:divBdr>
                                                    <w:top w:val="none" w:sz="0" w:space="0" w:color="auto"/>
                                                    <w:left w:val="none" w:sz="0" w:space="0" w:color="auto"/>
                                                    <w:bottom w:val="none" w:sz="0" w:space="0" w:color="auto"/>
                                                    <w:right w:val="none" w:sz="0" w:space="0" w:color="auto"/>
                                                  </w:divBdr>
                                                </w:div>
                                                <w:div w:id="923954305">
                                                  <w:marLeft w:val="0"/>
                                                  <w:marRight w:val="0"/>
                                                  <w:marTop w:val="0"/>
                                                  <w:marBottom w:val="0"/>
                                                  <w:divBdr>
                                                    <w:top w:val="none" w:sz="0" w:space="0" w:color="auto"/>
                                                    <w:left w:val="none" w:sz="0" w:space="0" w:color="auto"/>
                                                    <w:bottom w:val="none" w:sz="0" w:space="0" w:color="auto"/>
                                                    <w:right w:val="none" w:sz="0" w:space="0" w:color="auto"/>
                                                  </w:divBdr>
                                                </w:div>
                                                <w:div w:id="896666048">
                                                  <w:marLeft w:val="0"/>
                                                  <w:marRight w:val="0"/>
                                                  <w:marTop w:val="0"/>
                                                  <w:marBottom w:val="0"/>
                                                  <w:divBdr>
                                                    <w:top w:val="none" w:sz="0" w:space="0" w:color="auto"/>
                                                    <w:left w:val="none" w:sz="0" w:space="0" w:color="auto"/>
                                                    <w:bottom w:val="none" w:sz="0" w:space="0" w:color="auto"/>
                                                    <w:right w:val="none" w:sz="0" w:space="0" w:color="auto"/>
                                                  </w:divBdr>
                                                </w:div>
                                                <w:div w:id="612714949">
                                                  <w:marLeft w:val="0"/>
                                                  <w:marRight w:val="0"/>
                                                  <w:marTop w:val="0"/>
                                                  <w:marBottom w:val="0"/>
                                                  <w:divBdr>
                                                    <w:top w:val="none" w:sz="0" w:space="0" w:color="auto"/>
                                                    <w:left w:val="none" w:sz="0" w:space="0" w:color="auto"/>
                                                    <w:bottom w:val="none" w:sz="0" w:space="0" w:color="auto"/>
                                                    <w:right w:val="none" w:sz="0" w:space="0" w:color="auto"/>
                                                  </w:divBdr>
                                                </w:div>
                                                <w:div w:id="866992732">
                                                  <w:marLeft w:val="0"/>
                                                  <w:marRight w:val="0"/>
                                                  <w:marTop w:val="0"/>
                                                  <w:marBottom w:val="0"/>
                                                  <w:divBdr>
                                                    <w:top w:val="none" w:sz="0" w:space="0" w:color="auto"/>
                                                    <w:left w:val="none" w:sz="0" w:space="0" w:color="auto"/>
                                                    <w:bottom w:val="none" w:sz="0" w:space="0" w:color="auto"/>
                                                    <w:right w:val="none" w:sz="0" w:space="0" w:color="auto"/>
                                                  </w:divBdr>
                                                </w:div>
                                                <w:div w:id="1466195770">
                                                  <w:marLeft w:val="0"/>
                                                  <w:marRight w:val="0"/>
                                                  <w:marTop w:val="0"/>
                                                  <w:marBottom w:val="0"/>
                                                  <w:divBdr>
                                                    <w:top w:val="none" w:sz="0" w:space="0" w:color="auto"/>
                                                    <w:left w:val="none" w:sz="0" w:space="0" w:color="auto"/>
                                                    <w:bottom w:val="none" w:sz="0" w:space="0" w:color="auto"/>
                                                    <w:right w:val="none" w:sz="0" w:space="0" w:color="auto"/>
                                                  </w:divBdr>
                                                </w:div>
                                                <w:div w:id="1295016981">
                                                  <w:marLeft w:val="0"/>
                                                  <w:marRight w:val="0"/>
                                                  <w:marTop w:val="0"/>
                                                  <w:marBottom w:val="0"/>
                                                  <w:divBdr>
                                                    <w:top w:val="none" w:sz="0" w:space="0" w:color="auto"/>
                                                    <w:left w:val="none" w:sz="0" w:space="0" w:color="auto"/>
                                                    <w:bottom w:val="none" w:sz="0" w:space="0" w:color="auto"/>
                                                    <w:right w:val="none" w:sz="0" w:space="0" w:color="auto"/>
                                                  </w:divBdr>
                                                </w:div>
                                                <w:div w:id="655261048">
                                                  <w:marLeft w:val="0"/>
                                                  <w:marRight w:val="0"/>
                                                  <w:marTop w:val="0"/>
                                                  <w:marBottom w:val="0"/>
                                                  <w:divBdr>
                                                    <w:top w:val="none" w:sz="0" w:space="0" w:color="auto"/>
                                                    <w:left w:val="none" w:sz="0" w:space="0" w:color="auto"/>
                                                    <w:bottom w:val="none" w:sz="0" w:space="0" w:color="auto"/>
                                                    <w:right w:val="none" w:sz="0" w:space="0" w:color="auto"/>
                                                  </w:divBdr>
                                                </w:div>
                                                <w:div w:id="503205126">
                                                  <w:marLeft w:val="0"/>
                                                  <w:marRight w:val="0"/>
                                                  <w:marTop w:val="0"/>
                                                  <w:marBottom w:val="0"/>
                                                  <w:divBdr>
                                                    <w:top w:val="none" w:sz="0" w:space="0" w:color="auto"/>
                                                    <w:left w:val="none" w:sz="0" w:space="0" w:color="auto"/>
                                                    <w:bottom w:val="none" w:sz="0" w:space="0" w:color="auto"/>
                                                    <w:right w:val="none" w:sz="0" w:space="0" w:color="auto"/>
                                                  </w:divBdr>
                                                </w:div>
                                                <w:div w:id="1805464328">
                                                  <w:marLeft w:val="0"/>
                                                  <w:marRight w:val="0"/>
                                                  <w:marTop w:val="0"/>
                                                  <w:marBottom w:val="0"/>
                                                  <w:divBdr>
                                                    <w:top w:val="none" w:sz="0" w:space="0" w:color="auto"/>
                                                    <w:left w:val="none" w:sz="0" w:space="0" w:color="auto"/>
                                                    <w:bottom w:val="none" w:sz="0" w:space="0" w:color="auto"/>
                                                    <w:right w:val="none" w:sz="0" w:space="0" w:color="auto"/>
                                                  </w:divBdr>
                                                </w:div>
                                                <w:div w:id="1531645371">
                                                  <w:marLeft w:val="0"/>
                                                  <w:marRight w:val="0"/>
                                                  <w:marTop w:val="0"/>
                                                  <w:marBottom w:val="0"/>
                                                  <w:divBdr>
                                                    <w:top w:val="none" w:sz="0" w:space="0" w:color="auto"/>
                                                    <w:left w:val="none" w:sz="0" w:space="0" w:color="auto"/>
                                                    <w:bottom w:val="none" w:sz="0" w:space="0" w:color="auto"/>
                                                    <w:right w:val="none" w:sz="0" w:space="0" w:color="auto"/>
                                                  </w:divBdr>
                                                </w:div>
                                                <w:div w:id="1554266453">
                                                  <w:marLeft w:val="0"/>
                                                  <w:marRight w:val="0"/>
                                                  <w:marTop w:val="0"/>
                                                  <w:marBottom w:val="0"/>
                                                  <w:divBdr>
                                                    <w:top w:val="none" w:sz="0" w:space="0" w:color="auto"/>
                                                    <w:left w:val="none" w:sz="0" w:space="0" w:color="auto"/>
                                                    <w:bottom w:val="none" w:sz="0" w:space="0" w:color="auto"/>
                                                    <w:right w:val="none" w:sz="0" w:space="0" w:color="auto"/>
                                                  </w:divBdr>
                                                </w:div>
                                                <w:div w:id="252126946">
                                                  <w:marLeft w:val="0"/>
                                                  <w:marRight w:val="0"/>
                                                  <w:marTop w:val="0"/>
                                                  <w:marBottom w:val="0"/>
                                                  <w:divBdr>
                                                    <w:top w:val="none" w:sz="0" w:space="0" w:color="auto"/>
                                                    <w:left w:val="none" w:sz="0" w:space="0" w:color="auto"/>
                                                    <w:bottom w:val="none" w:sz="0" w:space="0" w:color="auto"/>
                                                    <w:right w:val="none" w:sz="0" w:space="0" w:color="auto"/>
                                                  </w:divBdr>
                                                </w:div>
                                                <w:div w:id="1645114383">
                                                  <w:marLeft w:val="0"/>
                                                  <w:marRight w:val="0"/>
                                                  <w:marTop w:val="0"/>
                                                  <w:marBottom w:val="0"/>
                                                  <w:divBdr>
                                                    <w:top w:val="none" w:sz="0" w:space="0" w:color="auto"/>
                                                    <w:left w:val="none" w:sz="0" w:space="0" w:color="auto"/>
                                                    <w:bottom w:val="none" w:sz="0" w:space="0" w:color="auto"/>
                                                    <w:right w:val="none" w:sz="0" w:space="0" w:color="auto"/>
                                                  </w:divBdr>
                                                  <w:divsChild>
                                                    <w:div w:id="840118119">
                                                      <w:marLeft w:val="0"/>
                                                      <w:marRight w:val="0"/>
                                                      <w:marTop w:val="0"/>
                                                      <w:marBottom w:val="0"/>
                                                      <w:divBdr>
                                                        <w:top w:val="none" w:sz="0" w:space="0" w:color="auto"/>
                                                        <w:left w:val="none" w:sz="0" w:space="0" w:color="auto"/>
                                                        <w:bottom w:val="none" w:sz="0" w:space="0" w:color="auto"/>
                                                        <w:right w:val="none" w:sz="0" w:space="0" w:color="auto"/>
                                                      </w:divBdr>
                                                    </w:div>
                                                    <w:div w:id="686519638">
                                                      <w:marLeft w:val="0"/>
                                                      <w:marRight w:val="0"/>
                                                      <w:marTop w:val="0"/>
                                                      <w:marBottom w:val="0"/>
                                                      <w:divBdr>
                                                        <w:top w:val="none" w:sz="0" w:space="0" w:color="auto"/>
                                                        <w:left w:val="none" w:sz="0" w:space="0" w:color="auto"/>
                                                        <w:bottom w:val="none" w:sz="0" w:space="0" w:color="auto"/>
                                                        <w:right w:val="none" w:sz="0" w:space="0" w:color="auto"/>
                                                      </w:divBdr>
                                                    </w:div>
                                                    <w:div w:id="155266620">
                                                      <w:marLeft w:val="0"/>
                                                      <w:marRight w:val="0"/>
                                                      <w:marTop w:val="0"/>
                                                      <w:marBottom w:val="0"/>
                                                      <w:divBdr>
                                                        <w:top w:val="none" w:sz="0" w:space="0" w:color="auto"/>
                                                        <w:left w:val="none" w:sz="0" w:space="0" w:color="auto"/>
                                                        <w:bottom w:val="none" w:sz="0" w:space="0" w:color="auto"/>
                                                        <w:right w:val="none" w:sz="0" w:space="0" w:color="auto"/>
                                                      </w:divBdr>
                                                    </w:div>
                                                    <w:div w:id="1374035565">
                                                      <w:marLeft w:val="0"/>
                                                      <w:marRight w:val="0"/>
                                                      <w:marTop w:val="0"/>
                                                      <w:marBottom w:val="0"/>
                                                      <w:divBdr>
                                                        <w:top w:val="none" w:sz="0" w:space="0" w:color="auto"/>
                                                        <w:left w:val="none" w:sz="0" w:space="0" w:color="auto"/>
                                                        <w:bottom w:val="none" w:sz="0" w:space="0" w:color="auto"/>
                                                        <w:right w:val="none" w:sz="0" w:space="0" w:color="auto"/>
                                                      </w:divBdr>
                                                    </w:div>
                                                    <w:div w:id="1356425783">
                                                      <w:marLeft w:val="0"/>
                                                      <w:marRight w:val="0"/>
                                                      <w:marTop w:val="0"/>
                                                      <w:marBottom w:val="0"/>
                                                      <w:divBdr>
                                                        <w:top w:val="none" w:sz="0" w:space="0" w:color="auto"/>
                                                        <w:left w:val="none" w:sz="0" w:space="0" w:color="auto"/>
                                                        <w:bottom w:val="none" w:sz="0" w:space="0" w:color="auto"/>
                                                        <w:right w:val="none" w:sz="0" w:space="0" w:color="auto"/>
                                                      </w:divBdr>
                                                    </w:div>
                                                    <w:div w:id="1827429352">
                                                      <w:marLeft w:val="0"/>
                                                      <w:marRight w:val="0"/>
                                                      <w:marTop w:val="0"/>
                                                      <w:marBottom w:val="0"/>
                                                      <w:divBdr>
                                                        <w:top w:val="none" w:sz="0" w:space="0" w:color="auto"/>
                                                        <w:left w:val="none" w:sz="0" w:space="0" w:color="auto"/>
                                                        <w:bottom w:val="none" w:sz="0" w:space="0" w:color="auto"/>
                                                        <w:right w:val="none" w:sz="0" w:space="0" w:color="auto"/>
                                                      </w:divBdr>
                                                    </w:div>
                                                    <w:div w:id="1799060982">
                                                      <w:marLeft w:val="0"/>
                                                      <w:marRight w:val="0"/>
                                                      <w:marTop w:val="0"/>
                                                      <w:marBottom w:val="0"/>
                                                      <w:divBdr>
                                                        <w:top w:val="none" w:sz="0" w:space="0" w:color="auto"/>
                                                        <w:left w:val="none" w:sz="0" w:space="0" w:color="auto"/>
                                                        <w:bottom w:val="none" w:sz="0" w:space="0" w:color="auto"/>
                                                        <w:right w:val="none" w:sz="0" w:space="0" w:color="auto"/>
                                                      </w:divBdr>
                                                    </w:div>
                                                    <w:div w:id="3094087">
                                                      <w:marLeft w:val="0"/>
                                                      <w:marRight w:val="0"/>
                                                      <w:marTop w:val="0"/>
                                                      <w:marBottom w:val="0"/>
                                                      <w:divBdr>
                                                        <w:top w:val="none" w:sz="0" w:space="0" w:color="auto"/>
                                                        <w:left w:val="none" w:sz="0" w:space="0" w:color="auto"/>
                                                        <w:bottom w:val="none" w:sz="0" w:space="0" w:color="auto"/>
                                                        <w:right w:val="none" w:sz="0" w:space="0" w:color="auto"/>
                                                      </w:divBdr>
                                                    </w:div>
                                                    <w:div w:id="1202009622">
                                                      <w:marLeft w:val="0"/>
                                                      <w:marRight w:val="0"/>
                                                      <w:marTop w:val="0"/>
                                                      <w:marBottom w:val="0"/>
                                                      <w:divBdr>
                                                        <w:top w:val="none" w:sz="0" w:space="0" w:color="auto"/>
                                                        <w:left w:val="none" w:sz="0" w:space="0" w:color="auto"/>
                                                        <w:bottom w:val="none" w:sz="0" w:space="0" w:color="auto"/>
                                                        <w:right w:val="none" w:sz="0" w:space="0" w:color="auto"/>
                                                      </w:divBdr>
                                                    </w:div>
                                                    <w:div w:id="262614498">
                                                      <w:marLeft w:val="0"/>
                                                      <w:marRight w:val="0"/>
                                                      <w:marTop w:val="0"/>
                                                      <w:marBottom w:val="0"/>
                                                      <w:divBdr>
                                                        <w:top w:val="none" w:sz="0" w:space="0" w:color="auto"/>
                                                        <w:left w:val="none" w:sz="0" w:space="0" w:color="auto"/>
                                                        <w:bottom w:val="none" w:sz="0" w:space="0" w:color="auto"/>
                                                        <w:right w:val="none" w:sz="0" w:space="0" w:color="auto"/>
                                                      </w:divBdr>
                                                    </w:div>
                                                    <w:div w:id="1412001911">
                                                      <w:marLeft w:val="0"/>
                                                      <w:marRight w:val="0"/>
                                                      <w:marTop w:val="0"/>
                                                      <w:marBottom w:val="0"/>
                                                      <w:divBdr>
                                                        <w:top w:val="none" w:sz="0" w:space="0" w:color="auto"/>
                                                        <w:left w:val="none" w:sz="0" w:space="0" w:color="auto"/>
                                                        <w:bottom w:val="none" w:sz="0" w:space="0" w:color="auto"/>
                                                        <w:right w:val="none" w:sz="0" w:space="0" w:color="auto"/>
                                                      </w:divBdr>
                                                    </w:div>
                                                    <w:div w:id="910502697">
                                                      <w:marLeft w:val="0"/>
                                                      <w:marRight w:val="0"/>
                                                      <w:marTop w:val="0"/>
                                                      <w:marBottom w:val="0"/>
                                                      <w:divBdr>
                                                        <w:top w:val="none" w:sz="0" w:space="0" w:color="auto"/>
                                                        <w:left w:val="none" w:sz="0" w:space="0" w:color="auto"/>
                                                        <w:bottom w:val="none" w:sz="0" w:space="0" w:color="auto"/>
                                                        <w:right w:val="none" w:sz="0" w:space="0" w:color="auto"/>
                                                      </w:divBdr>
                                                    </w:div>
                                                    <w:div w:id="1363479478">
                                                      <w:marLeft w:val="0"/>
                                                      <w:marRight w:val="0"/>
                                                      <w:marTop w:val="0"/>
                                                      <w:marBottom w:val="0"/>
                                                      <w:divBdr>
                                                        <w:top w:val="none" w:sz="0" w:space="0" w:color="auto"/>
                                                        <w:left w:val="none" w:sz="0" w:space="0" w:color="auto"/>
                                                        <w:bottom w:val="none" w:sz="0" w:space="0" w:color="auto"/>
                                                        <w:right w:val="none" w:sz="0" w:space="0" w:color="auto"/>
                                                      </w:divBdr>
                                                    </w:div>
                                                    <w:div w:id="1575510514">
                                                      <w:marLeft w:val="0"/>
                                                      <w:marRight w:val="0"/>
                                                      <w:marTop w:val="0"/>
                                                      <w:marBottom w:val="0"/>
                                                      <w:divBdr>
                                                        <w:top w:val="none" w:sz="0" w:space="0" w:color="auto"/>
                                                        <w:left w:val="none" w:sz="0" w:space="0" w:color="auto"/>
                                                        <w:bottom w:val="none" w:sz="0" w:space="0" w:color="auto"/>
                                                        <w:right w:val="none" w:sz="0" w:space="0" w:color="auto"/>
                                                      </w:divBdr>
                                                    </w:div>
                                                    <w:div w:id="9498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612788">
      <w:bodyDiv w:val="1"/>
      <w:marLeft w:val="0"/>
      <w:marRight w:val="0"/>
      <w:marTop w:val="0"/>
      <w:marBottom w:val="0"/>
      <w:divBdr>
        <w:top w:val="none" w:sz="0" w:space="0" w:color="auto"/>
        <w:left w:val="none" w:sz="0" w:space="0" w:color="auto"/>
        <w:bottom w:val="none" w:sz="0" w:space="0" w:color="auto"/>
        <w:right w:val="none" w:sz="0" w:space="0" w:color="auto"/>
      </w:divBdr>
      <w:divsChild>
        <w:div w:id="1279339168">
          <w:marLeft w:val="0"/>
          <w:marRight w:val="0"/>
          <w:marTop w:val="0"/>
          <w:marBottom w:val="0"/>
          <w:divBdr>
            <w:top w:val="none" w:sz="0" w:space="0" w:color="auto"/>
            <w:left w:val="none" w:sz="0" w:space="0" w:color="auto"/>
            <w:bottom w:val="none" w:sz="0" w:space="0" w:color="auto"/>
            <w:right w:val="none" w:sz="0" w:space="0" w:color="auto"/>
          </w:divBdr>
          <w:divsChild>
            <w:div w:id="231356619">
              <w:marLeft w:val="0"/>
              <w:marRight w:val="0"/>
              <w:marTop w:val="0"/>
              <w:marBottom w:val="0"/>
              <w:divBdr>
                <w:top w:val="none" w:sz="0" w:space="0" w:color="auto"/>
                <w:left w:val="none" w:sz="0" w:space="0" w:color="auto"/>
                <w:bottom w:val="none" w:sz="0" w:space="0" w:color="auto"/>
                <w:right w:val="none" w:sz="0" w:space="0" w:color="auto"/>
              </w:divBdr>
              <w:divsChild>
                <w:div w:id="1724404502">
                  <w:marLeft w:val="0"/>
                  <w:marRight w:val="0"/>
                  <w:marTop w:val="0"/>
                  <w:marBottom w:val="0"/>
                  <w:divBdr>
                    <w:top w:val="none" w:sz="0" w:space="0" w:color="auto"/>
                    <w:left w:val="single" w:sz="6" w:space="0" w:color="999999"/>
                    <w:bottom w:val="none" w:sz="0" w:space="0" w:color="auto"/>
                    <w:right w:val="single" w:sz="6" w:space="0" w:color="999999"/>
                  </w:divBdr>
                  <w:divsChild>
                    <w:div w:id="411316784">
                      <w:marLeft w:val="300"/>
                      <w:marRight w:val="0"/>
                      <w:marTop w:val="0"/>
                      <w:marBottom w:val="300"/>
                      <w:divBdr>
                        <w:top w:val="none" w:sz="0" w:space="0" w:color="auto"/>
                        <w:left w:val="none" w:sz="0" w:space="0" w:color="auto"/>
                        <w:bottom w:val="none" w:sz="0" w:space="0" w:color="auto"/>
                        <w:right w:val="none" w:sz="0" w:space="0" w:color="auto"/>
                      </w:divBdr>
                      <w:divsChild>
                        <w:div w:id="1258176667">
                          <w:marLeft w:val="0"/>
                          <w:marRight w:val="0"/>
                          <w:marTop w:val="0"/>
                          <w:marBottom w:val="300"/>
                          <w:divBdr>
                            <w:top w:val="none" w:sz="0" w:space="0" w:color="auto"/>
                            <w:left w:val="none" w:sz="0" w:space="0" w:color="auto"/>
                            <w:bottom w:val="none" w:sz="0" w:space="0" w:color="auto"/>
                            <w:right w:val="none" w:sz="0" w:space="0" w:color="auto"/>
                          </w:divBdr>
                          <w:divsChild>
                            <w:div w:id="1525904414">
                              <w:marLeft w:val="0"/>
                              <w:marRight w:val="300"/>
                              <w:marTop w:val="0"/>
                              <w:marBottom w:val="0"/>
                              <w:divBdr>
                                <w:top w:val="none" w:sz="0" w:space="0" w:color="auto"/>
                                <w:left w:val="none" w:sz="0" w:space="0" w:color="auto"/>
                                <w:bottom w:val="none" w:sz="0" w:space="0" w:color="auto"/>
                                <w:right w:val="none" w:sz="0" w:space="0" w:color="auto"/>
                              </w:divBdr>
                              <w:divsChild>
                                <w:div w:id="433130926">
                                  <w:marLeft w:val="0"/>
                                  <w:marRight w:val="0"/>
                                  <w:marTop w:val="0"/>
                                  <w:marBottom w:val="0"/>
                                  <w:divBdr>
                                    <w:top w:val="none" w:sz="0" w:space="0" w:color="auto"/>
                                    <w:left w:val="none" w:sz="0" w:space="0" w:color="auto"/>
                                    <w:bottom w:val="none" w:sz="0" w:space="0" w:color="auto"/>
                                    <w:right w:val="none" w:sz="0" w:space="0" w:color="auto"/>
                                  </w:divBdr>
                                  <w:divsChild>
                                    <w:div w:id="639384841">
                                      <w:marLeft w:val="0"/>
                                      <w:marRight w:val="0"/>
                                      <w:marTop w:val="0"/>
                                      <w:marBottom w:val="0"/>
                                      <w:divBdr>
                                        <w:top w:val="none" w:sz="0" w:space="0" w:color="auto"/>
                                        <w:left w:val="none" w:sz="0" w:space="0" w:color="auto"/>
                                        <w:bottom w:val="none" w:sz="0" w:space="0" w:color="auto"/>
                                        <w:right w:val="none" w:sz="0" w:space="0" w:color="auto"/>
                                      </w:divBdr>
                                      <w:divsChild>
                                        <w:div w:id="923999812">
                                          <w:marLeft w:val="0"/>
                                          <w:marRight w:val="0"/>
                                          <w:marTop w:val="0"/>
                                          <w:marBottom w:val="0"/>
                                          <w:divBdr>
                                            <w:top w:val="none" w:sz="0" w:space="0" w:color="auto"/>
                                            <w:left w:val="none" w:sz="0" w:space="0" w:color="auto"/>
                                            <w:bottom w:val="none" w:sz="0" w:space="0" w:color="auto"/>
                                            <w:right w:val="none" w:sz="0" w:space="0" w:color="auto"/>
                                          </w:divBdr>
                                          <w:divsChild>
                                            <w:div w:id="64377533">
                                              <w:marLeft w:val="0"/>
                                              <w:marRight w:val="0"/>
                                              <w:marTop w:val="0"/>
                                              <w:marBottom w:val="0"/>
                                              <w:divBdr>
                                                <w:top w:val="none" w:sz="0" w:space="0" w:color="auto"/>
                                                <w:left w:val="none" w:sz="0" w:space="0" w:color="auto"/>
                                                <w:bottom w:val="none" w:sz="0" w:space="0" w:color="auto"/>
                                                <w:right w:val="none" w:sz="0" w:space="0" w:color="auto"/>
                                              </w:divBdr>
                                              <w:divsChild>
                                                <w:div w:id="14186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pesinsectisides/home/history-of-ddt-1/brown_banded_roach.jpg?attredirects=0"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sites.google.com/site/apesinsectisides/home/history-of-ddt-1/caterpillar.jpg?attredirects=0"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sites.google.com/site/apesinsectisides/home/history-of-ddt-1/299002797_700e0c27a7.jpg?attredirects=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tes.google.com/site/apesinsectisides/home/history-of-ddt-1/ist2_733849-dead-mosquito.jpg?attredirects=0"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sites.google.com/site/apesinsectisides/home/history-of-ddt-1/gecko.jpg?attredirects=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sites.google.com/site/apesinsectisides/home/history-of-ddt-1/SNF0414RAT_280_429662a.jp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cp:lastPrinted>2013-11-21T00:01:00Z</cp:lastPrinted>
  <dcterms:created xsi:type="dcterms:W3CDTF">2013-11-20T23:54:00Z</dcterms:created>
  <dcterms:modified xsi:type="dcterms:W3CDTF">2013-11-21T00:01:00Z</dcterms:modified>
</cp:coreProperties>
</file>