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Greenhouse gases are water vapor, carbon dioxide (CO2), methane (CH4), nitrous oxide (N2O), Chlorofluorocarbons (CFCs), and Ozone (O3) in order from most to least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Ambient air pollutants are carbon monoxide(CO), nitrogen dioxide (NO2), sulfur dioxide (SO2), particulate matter and ozone (O3)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All air pollutants except lead cause respiratory problems -ex- asthma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Ozone good up high (stratosphere) and bad nearby (troposphere).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Fertilizers and pesticides are NOT the same. Fertilizers have N</w:t>
      </w:r>
      <w:proofErr w:type="gram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,P,K</w:t>
      </w:r>
      <w:proofErr w:type="gram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for plant growth. Pesticides kill bugs.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  <w:r w:rsidRPr="007B0B08">
        <w:rPr>
          <w:rFonts w:ascii="Helvetica" w:hAnsi="Helvetica" w:cs="Helvetica"/>
          <w:color w:val="141823"/>
          <w:sz w:val="24"/>
          <w:szCs w:val="24"/>
        </w:rPr>
        <w:br/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Stratopsheric</w:t>
      </w:r>
      <w:proofErr w:type="spell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ozone thinning (hole) and global warming not related.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Chlorine main chemical involved in ozone depletion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Layers of atmosphere- Tiny Soldiers make tents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An ecological/ecosystem "cost" is NOT about money, </w:t>
      </w:r>
      <w:proofErr w:type="spellStart"/>
      <w:proofErr w:type="gram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its</w:t>
      </w:r>
      <w:proofErr w:type="spellEnd"/>
      <w:proofErr w:type="gram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about a problem in an ecosystem.</w:t>
      </w:r>
      <w:r w:rsidRPr="007B0B08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An economic cost will have the word economic in it.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An economic benefit can be jobs, tourism, </w:t>
      </w:r>
      <w:proofErr w:type="gram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An</w:t>
      </w:r>
      <w:proofErr w:type="gram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economic problem can be an increase in prices. Try to think "money and jobs" with economics.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For govt. incentives: subsidies,</w:t>
      </w:r>
      <w:r w:rsidRPr="007B0B08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Tax credit/rebate, cap &amp;  trade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Review experimental design: dependent &amp; independent variables, 3+ test units, hypothesis with "increasing/decreasing" in it.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Eutrophication: excess nutrients (N</w:t>
      </w:r>
      <w:proofErr w:type="gram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,P</w:t>
      </w:r>
      <w:proofErr w:type="gram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)from fertilizer, manure or urban sewage are washed by rain into rivers which flow to the ocean.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These nutrients cause an algal/phytoplankton bloom which die and are decomposed by bacteria who use all the oxygen--&gt;hypoxia and fish death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When talking about change in an ecosystem, use "increasing" or "decreasing". Ex: invasive species cause native species population to decrease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)Review</w:t>
      </w:r>
      <w:proofErr w:type="gram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the nitrogen cycle! The AP exam LOVES the nitrogen cycle.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FixNAAD</w:t>
      </w:r>
      <w:proofErr w:type="spell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ANPAN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Review the other cycles also.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An ecosystem service is defined as something nature provides humans for survival or economic benefit. NOT something nature gives itself.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Root cause of all environmental problems is population growth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Review Math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Doubling time - Rule of 70= if growth rate 2%, 70/2 = 35 years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GPP (gross primary productivity) - R (respiration) = NPP (net primary productivity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Percent change= difference/original x 100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Billion – 10</w:t>
      </w: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  <w:vertAlign w:val="superscript"/>
        </w:rPr>
        <w:t>9</w:t>
      </w:r>
    </w:p>
    <w:p w:rsidR="003C223A" w:rsidRPr="007B0B08" w:rsidRDefault="003C223A" w:rsidP="003C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Million- 10</w:t>
      </w: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  <w:vertAlign w:val="superscript"/>
        </w:rPr>
        <w:t>6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lastRenderedPageBreak/>
        <w:t>Food chains always begin with a producer. Arrows point the direction of energy flow (toward the predator)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10% rule- keep 10% of energy  as you travel up trophic levels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Anthropogenic=human made. Degradation=decline in quality. Synthetic=not natural.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r vs k (bacteria vs elephant)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2nd law of thermodynamics- heat lost, entropy increases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Review all laws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CERCLA/Superfund- cleanup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RCRA- "</w:t>
      </w:r>
      <w:proofErr w:type="spell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cra</w:t>
      </w:r>
      <w:proofErr w:type="spell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" cradle to grave with hazardous waste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Kyoto Treaty- climate change and CO2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Copenhagen- climate change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Montreal Protocol- ozone depletion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CITES- endangered species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ESA- endangered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CAA- clean air act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CWA- clean water act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NEPA- </w:t>
      </w:r>
      <w:proofErr w:type="spell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env</w:t>
      </w:r>
      <w:proofErr w:type="spell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impact statement</w:t>
      </w:r>
      <w:r w:rsidRPr="007B0B08">
        <w:rPr>
          <w:rStyle w:val="apple-converted-space"/>
          <w:rFonts w:ascii="Helvetica" w:hAnsi="Helvetica" w:cs="Helvetica"/>
          <w:color w:val="141823"/>
          <w:sz w:val="24"/>
          <w:szCs w:val="24"/>
          <w:shd w:val="clear" w:color="auto" w:fill="F6F7F8"/>
        </w:rPr>
        <w:t> </w:t>
      </w:r>
    </w:p>
    <w:p w:rsidR="003C223A" w:rsidRPr="007B0B08" w:rsidRDefault="003C223A" w:rsidP="003C22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Surface Mining and Reclamation Act</w:t>
      </w:r>
    </w:p>
    <w:p w:rsidR="003C223A" w:rsidRPr="007B0B08" w:rsidRDefault="003C223A" w:rsidP="003C2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0B08">
        <w:rPr>
          <w:rFonts w:ascii="Helvetica" w:hAnsi="Helvetica" w:cs="Helvetica"/>
          <w:color w:val="141823"/>
          <w:sz w:val="24"/>
          <w:szCs w:val="24"/>
        </w:rPr>
        <w:t xml:space="preserve">It’s </w:t>
      </w:r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time to stop studying. Watch TV or something relaxing. Get a good night's sleep. Eat a healthy breakfast. You will do great tomorrow!!! Be confident- see </w:t>
      </w:r>
      <w:proofErr w:type="gramStart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>you  in</w:t>
      </w:r>
      <w:proofErr w:type="gramEnd"/>
      <w:r w:rsidRPr="007B0B08">
        <w:rPr>
          <w:rFonts w:ascii="Helvetica" w:hAnsi="Helvetica" w:cs="Helvetica"/>
          <w:color w:val="141823"/>
          <w:sz w:val="24"/>
          <w:szCs w:val="24"/>
          <w:shd w:val="clear" w:color="auto" w:fill="F6F7F8"/>
        </w:rPr>
        <w:t xml:space="preserve"> the morning!</w:t>
      </w:r>
    </w:p>
    <w:sectPr w:rsidR="003C223A" w:rsidRPr="007B0B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6C" w:rsidRDefault="00C40E6C" w:rsidP="003C223A">
      <w:pPr>
        <w:spacing w:after="0" w:line="240" w:lineRule="auto"/>
      </w:pPr>
      <w:r>
        <w:separator/>
      </w:r>
    </w:p>
  </w:endnote>
  <w:endnote w:type="continuationSeparator" w:id="0">
    <w:p w:rsidR="00C40E6C" w:rsidRDefault="00C40E6C" w:rsidP="003C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6C" w:rsidRDefault="00C40E6C" w:rsidP="003C223A">
      <w:pPr>
        <w:spacing w:after="0" w:line="240" w:lineRule="auto"/>
      </w:pPr>
      <w:r>
        <w:separator/>
      </w:r>
    </w:p>
  </w:footnote>
  <w:footnote w:type="continuationSeparator" w:id="0">
    <w:p w:rsidR="00C40E6C" w:rsidRDefault="00C40E6C" w:rsidP="003C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3A" w:rsidRPr="003C223A" w:rsidRDefault="003C223A" w:rsidP="003C223A">
    <w:pPr>
      <w:pStyle w:val="Header"/>
      <w:jc w:val="center"/>
      <w:rPr>
        <w:b/>
        <w:sz w:val="34"/>
      </w:rPr>
    </w:pPr>
    <w:r w:rsidRPr="003C223A">
      <w:rPr>
        <w:b/>
        <w:sz w:val="34"/>
      </w:rPr>
      <w:t>APES Reminder</w:t>
    </w:r>
    <w:r>
      <w:rPr>
        <w:b/>
        <w:sz w:val="3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43714"/>
    <w:multiLevelType w:val="hybridMultilevel"/>
    <w:tmpl w:val="6B786A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24AE6"/>
    <w:multiLevelType w:val="hybridMultilevel"/>
    <w:tmpl w:val="61E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632"/>
    <w:multiLevelType w:val="hybridMultilevel"/>
    <w:tmpl w:val="534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3A"/>
    <w:rsid w:val="001D02B5"/>
    <w:rsid w:val="003C223A"/>
    <w:rsid w:val="007B0B08"/>
    <w:rsid w:val="00C40E6C"/>
    <w:rsid w:val="00EF6C52"/>
    <w:rsid w:val="00FD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6F90A-BA64-4DAC-A739-C373FF53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C223A"/>
  </w:style>
  <w:style w:type="character" w:customStyle="1" w:styleId="apple-converted-space">
    <w:name w:val="apple-converted-space"/>
    <w:basedOn w:val="DefaultParagraphFont"/>
    <w:rsid w:val="003C223A"/>
  </w:style>
  <w:style w:type="paragraph" w:styleId="ListParagraph">
    <w:name w:val="List Paragraph"/>
    <w:basedOn w:val="Normal"/>
    <w:uiPriority w:val="34"/>
    <w:qFormat/>
    <w:rsid w:val="003C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3A"/>
  </w:style>
  <w:style w:type="paragraph" w:styleId="Footer">
    <w:name w:val="footer"/>
    <w:basedOn w:val="Normal"/>
    <w:link w:val="FooterChar"/>
    <w:uiPriority w:val="99"/>
    <w:unhideWhenUsed/>
    <w:rsid w:val="003C2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D9D6-5C72-41B2-B02E-714E5428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Jesuit High School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Cournia</dc:creator>
  <cp:lastModifiedBy>Vanessa</cp:lastModifiedBy>
  <cp:revision>2</cp:revision>
  <dcterms:created xsi:type="dcterms:W3CDTF">2014-05-02T19:26:00Z</dcterms:created>
  <dcterms:modified xsi:type="dcterms:W3CDTF">2014-05-02T19:26:00Z</dcterms:modified>
</cp:coreProperties>
</file>